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62" w:rsidRDefault="00EF0D62" w:rsidP="007E50E0">
      <w:pPr>
        <w:pStyle w:val="Title"/>
        <w:jc w:val="center"/>
      </w:pPr>
      <w:r>
        <w:t>Storyboard Example: Preventing Diabetic Retinopathy</w:t>
      </w:r>
    </w:p>
    <w:sdt>
      <w:sdtPr>
        <w:id w:val="-1915696221"/>
        <w:docPartObj>
          <w:docPartGallery w:val="Table of Contents"/>
          <w:docPartUnique/>
        </w:docPartObj>
      </w:sdtPr>
      <w:sdtEndPr>
        <w:rPr>
          <w:rFonts w:ascii="Arial" w:eastAsiaTheme="minorHAnsi" w:hAnsi="Arial" w:cstheme="minorBidi"/>
          <w:noProof/>
          <w:color w:val="auto"/>
          <w:sz w:val="24"/>
          <w:szCs w:val="22"/>
          <w:lang w:val="en-CA" w:eastAsia="en-US"/>
        </w:rPr>
      </w:sdtEndPr>
      <w:sdtContent>
        <w:p w:rsidR="00137C42" w:rsidRDefault="00137C42">
          <w:pPr>
            <w:pStyle w:val="TOCHeading"/>
          </w:pPr>
          <w:r>
            <w:t>Contents</w:t>
          </w:r>
        </w:p>
        <w:p w:rsidR="006C1FF1" w:rsidRDefault="00137C42">
          <w:pPr>
            <w:pStyle w:val="TOC1"/>
            <w:tabs>
              <w:tab w:val="right" w:leader="dot" w:pos="9350"/>
            </w:tabs>
            <w:rPr>
              <w:rFonts w:asciiTheme="minorHAnsi" w:eastAsiaTheme="minorEastAsia" w:hAnsiTheme="minorHAnsi"/>
              <w:noProof/>
              <w:sz w:val="22"/>
              <w:lang w:eastAsia="en-CA"/>
            </w:rPr>
          </w:pPr>
          <w:r>
            <w:fldChar w:fldCharType="begin"/>
          </w:r>
          <w:r>
            <w:instrText xml:space="preserve"> TOC \o "1-3" \h \z \u </w:instrText>
          </w:r>
          <w:r>
            <w:fldChar w:fldCharType="separate"/>
          </w:r>
          <w:bookmarkStart w:id="0" w:name="_GoBack"/>
          <w:bookmarkEnd w:id="0"/>
          <w:r w:rsidR="006C1FF1" w:rsidRPr="00074DA6">
            <w:rPr>
              <w:rStyle w:val="Hyperlink"/>
              <w:noProof/>
            </w:rPr>
            <w:fldChar w:fldCharType="begin"/>
          </w:r>
          <w:r w:rsidR="006C1FF1" w:rsidRPr="00074DA6">
            <w:rPr>
              <w:rStyle w:val="Hyperlink"/>
              <w:noProof/>
            </w:rPr>
            <w:instrText xml:space="preserve"> </w:instrText>
          </w:r>
          <w:r w:rsidR="006C1FF1">
            <w:rPr>
              <w:noProof/>
            </w:rPr>
            <w:instrText>HYPERLINK \l "_Toc464562703"</w:instrText>
          </w:r>
          <w:r w:rsidR="006C1FF1" w:rsidRPr="00074DA6">
            <w:rPr>
              <w:rStyle w:val="Hyperlink"/>
              <w:noProof/>
            </w:rPr>
            <w:instrText xml:space="preserve"> </w:instrText>
          </w:r>
          <w:r w:rsidR="006C1FF1" w:rsidRPr="00074DA6">
            <w:rPr>
              <w:rStyle w:val="Hyperlink"/>
              <w:noProof/>
            </w:rPr>
          </w:r>
          <w:r w:rsidR="006C1FF1" w:rsidRPr="00074DA6">
            <w:rPr>
              <w:rStyle w:val="Hyperlink"/>
              <w:noProof/>
            </w:rPr>
            <w:fldChar w:fldCharType="separate"/>
          </w:r>
          <w:r w:rsidR="006C1FF1" w:rsidRPr="00074DA6">
            <w:rPr>
              <w:rStyle w:val="Hyperlink"/>
              <w:noProof/>
            </w:rPr>
            <w:t>Example of a Storyboard:</w:t>
          </w:r>
          <w:r w:rsidR="006C1FF1">
            <w:rPr>
              <w:noProof/>
              <w:webHidden/>
            </w:rPr>
            <w:tab/>
          </w:r>
          <w:r w:rsidR="006C1FF1">
            <w:rPr>
              <w:noProof/>
              <w:webHidden/>
            </w:rPr>
            <w:fldChar w:fldCharType="begin"/>
          </w:r>
          <w:r w:rsidR="006C1FF1">
            <w:rPr>
              <w:noProof/>
              <w:webHidden/>
            </w:rPr>
            <w:instrText xml:space="preserve"> PAGEREF _Toc464562703 \h </w:instrText>
          </w:r>
          <w:r w:rsidR="006C1FF1">
            <w:rPr>
              <w:noProof/>
              <w:webHidden/>
            </w:rPr>
          </w:r>
          <w:r w:rsidR="006C1FF1">
            <w:rPr>
              <w:noProof/>
              <w:webHidden/>
            </w:rPr>
            <w:fldChar w:fldCharType="separate"/>
          </w:r>
          <w:r w:rsidR="006C1FF1">
            <w:rPr>
              <w:noProof/>
              <w:webHidden/>
            </w:rPr>
            <w:t>1</w:t>
          </w:r>
          <w:r w:rsidR="006C1FF1">
            <w:rPr>
              <w:noProof/>
              <w:webHidden/>
            </w:rPr>
            <w:fldChar w:fldCharType="end"/>
          </w:r>
          <w:r w:rsidR="006C1FF1" w:rsidRPr="00074DA6">
            <w:rPr>
              <w:rStyle w:val="Hyperlink"/>
              <w:noProof/>
            </w:rPr>
            <w:fldChar w:fldCharType="end"/>
          </w:r>
        </w:p>
        <w:p w:rsidR="006C1FF1" w:rsidRDefault="006C1FF1">
          <w:pPr>
            <w:pStyle w:val="TOC2"/>
            <w:tabs>
              <w:tab w:val="right" w:leader="dot" w:pos="9350"/>
            </w:tabs>
            <w:rPr>
              <w:rFonts w:asciiTheme="minorHAnsi" w:eastAsiaTheme="minorEastAsia" w:hAnsiTheme="minorHAnsi"/>
              <w:noProof/>
              <w:sz w:val="22"/>
              <w:lang w:eastAsia="en-CA"/>
            </w:rPr>
          </w:pPr>
          <w:hyperlink w:anchor="_Toc464562704" w:history="1">
            <w:r w:rsidRPr="00074DA6">
              <w:rPr>
                <w:rStyle w:val="Hyperlink"/>
                <w:noProof/>
              </w:rPr>
              <w:t>About this document</w:t>
            </w:r>
            <w:r>
              <w:rPr>
                <w:noProof/>
                <w:webHidden/>
              </w:rPr>
              <w:tab/>
            </w:r>
            <w:r>
              <w:rPr>
                <w:noProof/>
                <w:webHidden/>
              </w:rPr>
              <w:fldChar w:fldCharType="begin"/>
            </w:r>
            <w:r>
              <w:rPr>
                <w:noProof/>
                <w:webHidden/>
              </w:rPr>
              <w:instrText xml:space="preserve"> PAGEREF _Toc464562704 \h </w:instrText>
            </w:r>
            <w:r>
              <w:rPr>
                <w:noProof/>
                <w:webHidden/>
              </w:rPr>
            </w:r>
            <w:r>
              <w:rPr>
                <w:noProof/>
                <w:webHidden/>
              </w:rPr>
              <w:fldChar w:fldCharType="separate"/>
            </w:r>
            <w:r>
              <w:rPr>
                <w:noProof/>
                <w:webHidden/>
              </w:rPr>
              <w:t>2</w:t>
            </w:r>
            <w:r>
              <w:rPr>
                <w:noProof/>
                <w:webHidden/>
              </w:rPr>
              <w:fldChar w:fldCharType="end"/>
            </w:r>
          </w:hyperlink>
        </w:p>
        <w:p w:rsidR="006C1FF1" w:rsidRDefault="006C1FF1">
          <w:pPr>
            <w:pStyle w:val="TOC1"/>
            <w:tabs>
              <w:tab w:val="right" w:leader="dot" w:pos="9350"/>
            </w:tabs>
            <w:rPr>
              <w:rFonts w:asciiTheme="minorHAnsi" w:eastAsiaTheme="minorEastAsia" w:hAnsiTheme="minorHAnsi"/>
              <w:noProof/>
              <w:sz w:val="22"/>
              <w:lang w:eastAsia="en-CA"/>
            </w:rPr>
          </w:pPr>
          <w:hyperlink w:anchor="_Toc464562705" w:history="1">
            <w:r w:rsidRPr="00074DA6">
              <w:rPr>
                <w:rStyle w:val="Hyperlink"/>
                <w:noProof/>
              </w:rPr>
              <w:t>Getting Started</w:t>
            </w:r>
            <w:r>
              <w:rPr>
                <w:noProof/>
                <w:webHidden/>
              </w:rPr>
              <w:tab/>
            </w:r>
            <w:r>
              <w:rPr>
                <w:noProof/>
                <w:webHidden/>
              </w:rPr>
              <w:fldChar w:fldCharType="begin"/>
            </w:r>
            <w:r>
              <w:rPr>
                <w:noProof/>
                <w:webHidden/>
              </w:rPr>
              <w:instrText xml:space="preserve"> PAGEREF _Toc464562705 \h </w:instrText>
            </w:r>
            <w:r>
              <w:rPr>
                <w:noProof/>
                <w:webHidden/>
              </w:rPr>
            </w:r>
            <w:r>
              <w:rPr>
                <w:noProof/>
                <w:webHidden/>
              </w:rPr>
              <w:fldChar w:fldCharType="separate"/>
            </w:r>
            <w:r>
              <w:rPr>
                <w:noProof/>
                <w:webHidden/>
              </w:rPr>
              <w:t>2</w:t>
            </w:r>
            <w:r>
              <w:rPr>
                <w:noProof/>
                <w:webHidden/>
              </w:rPr>
              <w:fldChar w:fldCharType="end"/>
            </w:r>
          </w:hyperlink>
        </w:p>
        <w:p w:rsidR="006C1FF1" w:rsidRDefault="006C1FF1">
          <w:pPr>
            <w:pStyle w:val="TOC2"/>
            <w:tabs>
              <w:tab w:val="right" w:leader="dot" w:pos="9350"/>
            </w:tabs>
            <w:rPr>
              <w:rFonts w:asciiTheme="minorHAnsi" w:eastAsiaTheme="minorEastAsia" w:hAnsiTheme="minorHAnsi"/>
              <w:noProof/>
              <w:sz w:val="22"/>
              <w:lang w:eastAsia="en-CA"/>
            </w:rPr>
          </w:pPr>
          <w:hyperlink w:anchor="_Toc464562706" w:history="1">
            <w:r w:rsidRPr="00074DA6">
              <w:rPr>
                <w:rStyle w:val="Hyperlink"/>
                <w:noProof/>
              </w:rPr>
              <w:t>Splash page</w:t>
            </w:r>
            <w:r>
              <w:rPr>
                <w:noProof/>
                <w:webHidden/>
              </w:rPr>
              <w:tab/>
            </w:r>
            <w:r>
              <w:rPr>
                <w:noProof/>
                <w:webHidden/>
              </w:rPr>
              <w:fldChar w:fldCharType="begin"/>
            </w:r>
            <w:r>
              <w:rPr>
                <w:noProof/>
                <w:webHidden/>
              </w:rPr>
              <w:instrText xml:space="preserve"> PAGEREF _Toc464562706 \h </w:instrText>
            </w:r>
            <w:r>
              <w:rPr>
                <w:noProof/>
                <w:webHidden/>
              </w:rPr>
            </w:r>
            <w:r>
              <w:rPr>
                <w:noProof/>
                <w:webHidden/>
              </w:rPr>
              <w:fldChar w:fldCharType="separate"/>
            </w:r>
            <w:r>
              <w:rPr>
                <w:noProof/>
                <w:webHidden/>
              </w:rPr>
              <w:t>2</w:t>
            </w:r>
            <w:r>
              <w:rPr>
                <w:noProof/>
                <w:webHidden/>
              </w:rPr>
              <w:fldChar w:fldCharType="end"/>
            </w:r>
          </w:hyperlink>
        </w:p>
        <w:p w:rsidR="006C1FF1" w:rsidRDefault="006C1FF1">
          <w:pPr>
            <w:pStyle w:val="TOC2"/>
            <w:tabs>
              <w:tab w:val="right" w:leader="dot" w:pos="9350"/>
            </w:tabs>
            <w:rPr>
              <w:rFonts w:asciiTheme="minorHAnsi" w:eastAsiaTheme="minorEastAsia" w:hAnsiTheme="minorHAnsi"/>
              <w:noProof/>
              <w:sz w:val="22"/>
              <w:lang w:eastAsia="en-CA"/>
            </w:rPr>
          </w:pPr>
          <w:hyperlink w:anchor="_Toc464562707" w:history="1">
            <w:r w:rsidRPr="00074DA6">
              <w:rPr>
                <w:rStyle w:val="Hyperlink"/>
                <w:noProof/>
              </w:rPr>
              <w:t>Welcome page</w:t>
            </w:r>
            <w:r>
              <w:rPr>
                <w:noProof/>
                <w:webHidden/>
              </w:rPr>
              <w:tab/>
            </w:r>
            <w:r>
              <w:rPr>
                <w:noProof/>
                <w:webHidden/>
              </w:rPr>
              <w:fldChar w:fldCharType="begin"/>
            </w:r>
            <w:r>
              <w:rPr>
                <w:noProof/>
                <w:webHidden/>
              </w:rPr>
              <w:instrText xml:space="preserve"> PAGEREF _Toc464562707 \h </w:instrText>
            </w:r>
            <w:r>
              <w:rPr>
                <w:noProof/>
                <w:webHidden/>
              </w:rPr>
            </w:r>
            <w:r>
              <w:rPr>
                <w:noProof/>
                <w:webHidden/>
              </w:rPr>
              <w:fldChar w:fldCharType="separate"/>
            </w:r>
            <w:r>
              <w:rPr>
                <w:noProof/>
                <w:webHidden/>
              </w:rPr>
              <w:t>3</w:t>
            </w:r>
            <w:r>
              <w:rPr>
                <w:noProof/>
                <w:webHidden/>
              </w:rPr>
              <w:fldChar w:fldCharType="end"/>
            </w:r>
          </w:hyperlink>
        </w:p>
        <w:p w:rsidR="006C1FF1" w:rsidRDefault="006C1FF1">
          <w:pPr>
            <w:pStyle w:val="TOC2"/>
            <w:tabs>
              <w:tab w:val="right" w:leader="dot" w:pos="9350"/>
            </w:tabs>
            <w:rPr>
              <w:rFonts w:asciiTheme="minorHAnsi" w:eastAsiaTheme="minorEastAsia" w:hAnsiTheme="minorHAnsi"/>
              <w:noProof/>
              <w:sz w:val="22"/>
              <w:lang w:eastAsia="en-CA"/>
            </w:rPr>
          </w:pPr>
          <w:hyperlink w:anchor="_Toc464562708" w:history="1">
            <w:r w:rsidRPr="00074DA6">
              <w:rPr>
                <w:rStyle w:val="Hyperlink"/>
                <w:noProof/>
              </w:rPr>
              <w:t>Diabetic Retinopathy, an Introduction</w:t>
            </w:r>
            <w:r>
              <w:rPr>
                <w:noProof/>
                <w:webHidden/>
              </w:rPr>
              <w:tab/>
            </w:r>
            <w:r>
              <w:rPr>
                <w:noProof/>
                <w:webHidden/>
              </w:rPr>
              <w:fldChar w:fldCharType="begin"/>
            </w:r>
            <w:r>
              <w:rPr>
                <w:noProof/>
                <w:webHidden/>
              </w:rPr>
              <w:instrText xml:space="preserve"> PAGEREF _Toc464562708 \h </w:instrText>
            </w:r>
            <w:r>
              <w:rPr>
                <w:noProof/>
                <w:webHidden/>
              </w:rPr>
            </w:r>
            <w:r>
              <w:rPr>
                <w:noProof/>
                <w:webHidden/>
              </w:rPr>
              <w:fldChar w:fldCharType="separate"/>
            </w:r>
            <w:r>
              <w:rPr>
                <w:noProof/>
                <w:webHidden/>
              </w:rPr>
              <w:t>4</w:t>
            </w:r>
            <w:r>
              <w:rPr>
                <w:noProof/>
                <w:webHidden/>
              </w:rPr>
              <w:fldChar w:fldCharType="end"/>
            </w:r>
          </w:hyperlink>
        </w:p>
        <w:p w:rsidR="006C1FF1" w:rsidRDefault="006C1FF1">
          <w:pPr>
            <w:pStyle w:val="TOC2"/>
            <w:tabs>
              <w:tab w:val="right" w:leader="dot" w:pos="9350"/>
            </w:tabs>
            <w:rPr>
              <w:rFonts w:asciiTheme="minorHAnsi" w:eastAsiaTheme="minorEastAsia" w:hAnsiTheme="minorHAnsi"/>
              <w:noProof/>
              <w:sz w:val="22"/>
              <w:lang w:eastAsia="en-CA"/>
            </w:rPr>
          </w:pPr>
          <w:hyperlink w:anchor="_Toc464562709" w:history="1">
            <w:r w:rsidRPr="00074DA6">
              <w:rPr>
                <w:rStyle w:val="Hyperlink"/>
                <w:noProof/>
              </w:rPr>
              <w:t>Blank Template</w:t>
            </w:r>
            <w:r>
              <w:rPr>
                <w:noProof/>
                <w:webHidden/>
              </w:rPr>
              <w:tab/>
            </w:r>
            <w:r>
              <w:rPr>
                <w:noProof/>
                <w:webHidden/>
              </w:rPr>
              <w:fldChar w:fldCharType="begin"/>
            </w:r>
            <w:r>
              <w:rPr>
                <w:noProof/>
                <w:webHidden/>
              </w:rPr>
              <w:instrText xml:space="preserve"> PAGEREF _Toc464562709 \h </w:instrText>
            </w:r>
            <w:r>
              <w:rPr>
                <w:noProof/>
                <w:webHidden/>
              </w:rPr>
            </w:r>
            <w:r>
              <w:rPr>
                <w:noProof/>
                <w:webHidden/>
              </w:rPr>
              <w:fldChar w:fldCharType="separate"/>
            </w:r>
            <w:r>
              <w:rPr>
                <w:noProof/>
                <w:webHidden/>
              </w:rPr>
              <w:t>6</w:t>
            </w:r>
            <w:r>
              <w:rPr>
                <w:noProof/>
                <w:webHidden/>
              </w:rPr>
              <w:fldChar w:fldCharType="end"/>
            </w:r>
          </w:hyperlink>
        </w:p>
        <w:p w:rsidR="006C1FF1" w:rsidRDefault="006C1FF1">
          <w:pPr>
            <w:pStyle w:val="TOC1"/>
            <w:tabs>
              <w:tab w:val="right" w:leader="dot" w:pos="9350"/>
            </w:tabs>
            <w:rPr>
              <w:rFonts w:asciiTheme="minorHAnsi" w:eastAsiaTheme="minorEastAsia" w:hAnsiTheme="minorHAnsi"/>
              <w:noProof/>
              <w:sz w:val="22"/>
              <w:lang w:eastAsia="en-CA"/>
            </w:rPr>
          </w:pPr>
          <w:hyperlink w:anchor="_Toc464562710" w:history="1">
            <w:r w:rsidRPr="00074DA6">
              <w:rPr>
                <w:rStyle w:val="Hyperlink"/>
                <w:noProof/>
              </w:rPr>
              <w:t>Questions? Contact Us</w:t>
            </w:r>
            <w:r>
              <w:rPr>
                <w:noProof/>
                <w:webHidden/>
              </w:rPr>
              <w:tab/>
            </w:r>
            <w:r>
              <w:rPr>
                <w:noProof/>
                <w:webHidden/>
              </w:rPr>
              <w:fldChar w:fldCharType="begin"/>
            </w:r>
            <w:r>
              <w:rPr>
                <w:noProof/>
                <w:webHidden/>
              </w:rPr>
              <w:instrText xml:space="preserve"> PAGEREF _Toc464562710 \h </w:instrText>
            </w:r>
            <w:r>
              <w:rPr>
                <w:noProof/>
                <w:webHidden/>
              </w:rPr>
            </w:r>
            <w:r>
              <w:rPr>
                <w:noProof/>
                <w:webHidden/>
              </w:rPr>
              <w:fldChar w:fldCharType="separate"/>
            </w:r>
            <w:r>
              <w:rPr>
                <w:noProof/>
                <w:webHidden/>
              </w:rPr>
              <w:t>7</w:t>
            </w:r>
            <w:r>
              <w:rPr>
                <w:noProof/>
                <w:webHidden/>
              </w:rPr>
              <w:fldChar w:fldCharType="end"/>
            </w:r>
          </w:hyperlink>
        </w:p>
        <w:p w:rsidR="00137C42" w:rsidRDefault="00137C42">
          <w:r>
            <w:rPr>
              <w:b/>
              <w:bCs/>
              <w:noProof/>
            </w:rPr>
            <w:fldChar w:fldCharType="end"/>
          </w:r>
        </w:p>
      </w:sdtContent>
    </w:sdt>
    <w:p w:rsidR="00605C28" w:rsidRPr="00605C28" w:rsidRDefault="003D5F13" w:rsidP="004D7ED4">
      <w:pPr>
        <w:pStyle w:val="Heading1"/>
        <w:pBdr>
          <w:top w:val="single" w:sz="4" w:space="1" w:color="auto"/>
        </w:pBdr>
      </w:pPr>
      <w:bookmarkStart w:id="1" w:name="_Toc464562703"/>
      <w:r>
        <w:t>Example of a S</w:t>
      </w:r>
      <w:r w:rsidR="00605C28">
        <w:t>toryboard:</w:t>
      </w:r>
      <w:bookmarkEnd w:id="1"/>
    </w:p>
    <w:p w:rsidR="00EC0EDF" w:rsidRDefault="00DD3B8D" w:rsidP="004B45A2">
      <w:r w:rsidRPr="003D5F13">
        <w:t>This t</w:t>
      </w:r>
      <w:r w:rsidR="00FA3870" w:rsidRPr="003D5F13">
        <w:t xml:space="preserve">emplate </w:t>
      </w:r>
      <w:r w:rsidRPr="003D5F13">
        <w:t xml:space="preserve">is </w:t>
      </w:r>
      <w:r w:rsidR="00EC0EDF" w:rsidRPr="003D5F13">
        <w:t>to be used as an on-going repository of all elements that are part of the program.</w:t>
      </w:r>
      <w:r w:rsidRPr="003D5F13">
        <w:t xml:space="preserve"> </w:t>
      </w:r>
      <w:r w:rsidR="004B45A2">
        <w:t xml:space="preserve"> </w:t>
      </w:r>
      <w:r w:rsidRPr="003D5F13">
        <w:t>This particular storyboard was used for Preventing Diabetic Retinopathy online program.</w:t>
      </w:r>
    </w:p>
    <w:p w:rsidR="003D5F13" w:rsidRPr="003D5F13" w:rsidRDefault="003D5F13" w:rsidP="00EC0EDF">
      <w:pPr>
        <w:pStyle w:val="NoSpacing"/>
        <w:rPr>
          <w:rFonts w:ascii="Arial" w:hAnsi="Arial" w:cs="Arial"/>
          <w:sz w:val="24"/>
          <w:szCs w:val="24"/>
        </w:rPr>
      </w:pPr>
    </w:p>
    <w:p w:rsidR="00462E8A" w:rsidRDefault="00CB7687" w:rsidP="00EC0EDF">
      <w:pPr>
        <w:pStyle w:val="NoSpacing"/>
        <w:rPr>
          <w:rFonts w:ascii="Arial" w:hAnsi="Arial" w:cs="Arial"/>
          <w:sz w:val="24"/>
          <w:szCs w:val="24"/>
        </w:rPr>
      </w:pPr>
      <w:r w:rsidRPr="003D5F13">
        <w:rPr>
          <w:rFonts w:ascii="Arial" w:hAnsi="Arial" w:cs="Arial"/>
          <w:sz w:val="24"/>
          <w:szCs w:val="24"/>
        </w:rPr>
        <w:t xml:space="preserve">Please see: </w:t>
      </w:r>
      <w:hyperlink r:id="rId9" w:history="1">
        <w:r w:rsidR="00817A94">
          <w:rPr>
            <w:rStyle w:val="Hyperlink"/>
            <w:rFonts w:ascii="Arial" w:hAnsi="Arial" w:cs="Arial"/>
            <w:sz w:val="24"/>
            <w:szCs w:val="24"/>
          </w:rPr>
          <w:t>Continuing Professional Development's Online Courses and Modules</w:t>
        </w:r>
      </w:hyperlink>
      <w:r w:rsidRPr="003D5F13">
        <w:rPr>
          <w:rFonts w:ascii="Arial" w:hAnsi="Arial" w:cs="Arial"/>
          <w:sz w:val="24"/>
          <w:szCs w:val="24"/>
        </w:rPr>
        <w:t xml:space="preserve"> </w:t>
      </w:r>
      <w:r w:rsidR="00817A94">
        <w:rPr>
          <w:rFonts w:ascii="Arial" w:hAnsi="Arial" w:cs="Arial"/>
          <w:sz w:val="24"/>
          <w:szCs w:val="24"/>
        </w:rPr>
        <w:t xml:space="preserve">on the </w:t>
      </w:r>
      <w:hyperlink r:id="rId10" w:history="1">
        <w:r w:rsidR="00817A94">
          <w:rPr>
            <w:rStyle w:val="Hyperlink"/>
            <w:rFonts w:ascii="Arial" w:hAnsi="Arial" w:cs="Arial"/>
            <w:sz w:val="24"/>
            <w:szCs w:val="24"/>
          </w:rPr>
          <w:t>OCPD website</w:t>
        </w:r>
      </w:hyperlink>
      <w:r w:rsidR="00817A94">
        <w:rPr>
          <w:rFonts w:ascii="Arial" w:hAnsi="Arial" w:cs="Arial"/>
          <w:sz w:val="24"/>
          <w:szCs w:val="24"/>
        </w:rPr>
        <w:t>.</w:t>
      </w:r>
    </w:p>
    <w:p w:rsidR="003D5F13" w:rsidRPr="003D5F13" w:rsidRDefault="003D5F13" w:rsidP="00EC0EDF">
      <w:pPr>
        <w:pStyle w:val="NoSpacing"/>
        <w:rPr>
          <w:rFonts w:ascii="Arial" w:hAnsi="Arial" w:cs="Arial"/>
          <w:sz w:val="24"/>
          <w:szCs w:val="24"/>
        </w:rPr>
      </w:pPr>
    </w:p>
    <w:p w:rsidR="00FA3870" w:rsidRDefault="00CB7687" w:rsidP="00153B71">
      <w:pPr>
        <w:pStyle w:val="NoSpacing"/>
        <w:spacing w:after="120"/>
        <w:rPr>
          <w:rFonts w:ascii="Arial" w:hAnsi="Arial" w:cs="Arial"/>
          <w:sz w:val="24"/>
          <w:szCs w:val="24"/>
        </w:rPr>
      </w:pPr>
      <w:r w:rsidRPr="003D5F13">
        <w:rPr>
          <w:rFonts w:ascii="Arial" w:hAnsi="Arial" w:cs="Arial"/>
          <w:sz w:val="24"/>
          <w:szCs w:val="24"/>
        </w:rPr>
        <w:t>A</w:t>
      </w:r>
      <w:r w:rsidR="006271F9" w:rsidRPr="003D5F13">
        <w:rPr>
          <w:rFonts w:ascii="Arial" w:hAnsi="Arial" w:cs="Arial"/>
          <w:sz w:val="24"/>
          <w:szCs w:val="24"/>
        </w:rPr>
        <w:t xml:space="preserve"> storyboard is an essential communication tool when working with a number of partners who are developing an online course. The s</w:t>
      </w:r>
      <w:r w:rsidR="00FA3870" w:rsidRPr="003D5F13">
        <w:rPr>
          <w:rFonts w:ascii="Arial" w:hAnsi="Arial" w:cs="Arial"/>
          <w:sz w:val="24"/>
          <w:szCs w:val="24"/>
        </w:rPr>
        <w:t xml:space="preserve">toryboard serves as a common map for all members of the development team, so that all can see the pieces that will be part of the complete module. Therefore, any change that is to be made to the module should be done </w:t>
      </w:r>
      <w:r w:rsidR="00CC6426">
        <w:rPr>
          <w:rFonts w:ascii="Arial" w:hAnsi="Arial" w:cs="Arial"/>
          <w:sz w:val="24"/>
          <w:szCs w:val="24"/>
        </w:rPr>
        <w:t>in</w:t>
      </w:r>
      <w:r w:rsidR="00FA3870" w:rsidRPr="003D5F13">
        <w:rPr>
          <w:rFonts w:ascii="Arial" w:hAnsi="Arial" w:cs="Arial"/>
          <w:sz w:val="24"/>
          <w:szCs w:val="24"/>
        </w:rPr>
        <w:t xml:space="preserve"> the storyboard first.</w:t>
      </w:r>
    </w:p>
    <w:p w:rsidR="00CC6426" w:rsidRPr="003D5F13" w:rsidRDefault="00CC6426" w:rsidP="00153B71">
      <w:pPr>
        <w:pStyle w:val="NoSpacing"/>
        <w:spacing w:after="120"/>
        <w:rPr>
          <w:rFonts w:ascii="Arial" w:hAnsi="Arial" w:cs="Arial"/>
          <w:sz w:val="24"/>
          <w:szCs w:val="24"/>
        </w:rPr>
      </w:pPr>
      <w:r>
        <w:rPr>
          <w:rFonts w:ascii="Arial" w:hAnsi="Arial" w:cs="Arial"/>
          <w:sz w:val="24"/>
          <w:szCs w:val="24"/>
        </w:rPr>
        <w:t>The storyboard includes:</w:t>
      </w:r>
    </w:p>
    <w:p w:rsidR="00EC0EDF" w:rsidRPr="003D5F13" w:rsidRDefault="00CC6426" w:rsidP="00EC0EDF">
      <w:pPr>
        <w:pStyle w:val="NoSpacing"/>
        <w:numPr>
          <w:ilvl w:val="0"/>
          <w:numId w:val="2"/>
        </w:numPr>
        <w:rPr>
          <w:rFonts w:ascii="Arial" w:hAnsi="Arial" w:cs="Arial"/>
          <w:sz w:val="24"/>
          <w:szCs w:val="24"/>
        </w:rPr>
      </w:pPr>
      <w:r>
        <w:rPr>
          <w:rFonts w:ascii="Arial" w:hAnsi="Arial" w:cs="Arial"/>
          <w:sz w:val="24"/>
          <w:szCs w:val="24"/>
        </w:rPr>
        <w:t>A</w:t>
      </w:r>
      <w:r w:rsidR="00EC0EDF" w:rsidRPr="003D5F13">
        <w:rPr>
          <w:rFonts w:ascii="Arial" w:hAnsi="Arial" w:cs="Arial"/>
          <w:sz w:val="24"/>
          <w:szCs w:val="24"/>
        </w:rPr>
        <w:t xml:space="preserve"> separate section for each page</w:t>
      </w:r>
      <w:r>
        <w:rPr>
          <w:rFonts w:ascii="Arial" w:hAnsi="Arial" w:cs="Arial"/>
          <w:sz w:val="24"/>
          <w:szCs w:val="24"/>
        </w:rPr>
        <w:t>;</w:t>
      </w:r>
    </w:p>
    <w:p w:rsidR="00EC0EDF" w:rsidRPr="003D5F13" w:rsidRDefault="00CC6426" w:rsidP="00EC0EDF">
      <w:pPr>
        <w:pStyle w:val="NoSpacing"/>
        <w:numPr>
          <w:ilvl w:val="0"/>
          <w:numId w:val="2"/>
        </w:numPr>
        <w:rPr>
          <w:rFonts w:ascii="Arial" w:hAnsi="Arial" w:cs="Arial"/>
          <w:sz w:val="24"/>
          <w:szCs w:val="24"/>
        </w:rPr>
      </w:pPr>
      <w:r>
        <w:rPr>
          <w:rFonts w:ascii="Arial" w:hAnsi="Arial" w:cs="Arial"/>
          <w:sz w:val="24"/>
          <w:szCs w:val="24"/>
        </w:rPr>
        <w:t>A v</w:t>
      </w:r>
      <w:r w:rsidR="00EC0EDF" w:rsidRPr="003D5F13">
        <w:rPr>
          <w:rFonts w:ascii="Arial" w:hAnsi="Arial" w:cs="Arial"/>
          <w:sz w:val="24"/>
          <w:szCs w:val="24"/>
        </w:rPr>
        <w:t>isual image for each page</w:t>
      </w:r>
      <w:r>
        <w:rPr>
          <w:rFonts w:ascii="Arial" w:hAnsi="Arial" w:cs="Arial"/>
          <w:sz w:val="24"/>
          <w:szCs w:val="24"/>
        </w:rPr>
        <w:t>; and</w:t>
      </w:r>
    </w:p>
    <w:p w:rsidR="00EC0EDF" w:rsidRPr="003D5F13" w:rsidRDefault="00EC0EDF" w:rsidP="00EC0EDF">
      <w:pPr>
        <w:pStyle w:val="NoSpacing"/>
        <w:numPr>
          <w:ilvl w:val="0"/>
          <w:numId w:val="2"/>
        </w:numPr>
        <w:rPr>
          <w:rFonts w:ascii="Arial" w:hAnsi="Arial" w:cs="Arial"/>
          <w:sz w:val="24"/>
          <w:szCs w:val="24"/>
        </w:rPr>
      </w:pPr>
      <w:r w:rsidRPr="003D5F13">
        <w:rPr>
          <w:rFonts w:ascii="Arial" w:hAnsi="Arial" w:cs="Arial"/>
          <w:sz w:val="24"/>
          <w:szCs w:val="24"/>
        </w:rPr>
        <w:t>All the elements that will be part of the page.</w:t>
      </w:r>
    </w:p>
    <w:p w:rsidR="004B45A2" w:rsidRPr="004B45A2" w:rsidRDefault="004B45A2" w:rsidP="004B45A2">
      <w:pPr>
        <w:pStyle w:val="Heading2"/>
      </w:pPr>
      <w:bookmarkStart w:id="2" w:name="_Toc464562704"/>
      <w:r w:rsidRPr="004B45A2">
        <w:lastRenderedPageBreak/>
        <w:t>About this document</w:t>
      </w:r>
      <w:bookmarkEnd w:id="2"/>
    </w:p>
    <w:p w:rsidR="004B45A2" w:rsidRDefault="004B45A2" w:rsidP="00EC0EDF">
      <w:pPr>
        <w:rPr>
          <w:b/>
          <w:highlight w:val="yellow"/>
        </w:rPr>
      </w:pPr>
    </w:p>
    <w:p w:rsidR="00EC0EDF" w:rsidRPr="0086047D" w:rsidRDefault="00EC0EDF" w:rsidP="00EC0EDF">
      <w:r w:rsidRPr="0086047D">
        <w:rPr>
          <w:highlight w:val="yellow"/>
        </w:rPr>
        <w:t>Please note</w:t>
      </w:r>
      <w:r w:rsidR="00153B71" w:rsidRPr="0086047D">
        <w:rPr>
          <w:highlight w:val="yellow"/>
        </w:rPr>
        <w:t>:</w:t>
      </w:r>
      <w:r w:rsidRPr="0086047D">
        <w:rPr>
          <w:highlight w:val="yellow"/>
        </w:rPr>
        <w:t xml:space="preserve"> highlighted sections </w:t>
      </w:r>
      <w:r w:rsidR="004B45A2">
        <w:rPr>
          <w:highlight w:val="yellow"/>
        </w:rPr>
        <w:t xml:space="preserve">in this document </w:t>
      </w:r>
      <w:r w:rsidRPr="0086047D">
        <w:rPr>
          <w:highlight w:val="yellow"/>
        </w:rPr>
        <w:t xml:space="preserve">are comments or descriptions rather </w:t>
      </w:r>
      <w:r w:rsidR="0086047D">
        <w:rPr>
          <w:highlight w:val="yellow"/>
        </w:rPr>
        <w:t xml:space="preserve">than </w:t>
      </w:r>
      <w:r w:rsidRPr="0086047D">
        <w:rPr>
          <w:highlight w:val="yellow"/>
        </w:rPr>
        <w:t>what will actually appear on the page.</w:t>
      </w:r>
    </w:p>
    <w:p w:rsidR="003D5F13" w:rsidRDefault="003D5F13" w:rsidP="004B45A2"/>
    <w:p w:rsidR="00B07654" w:rsidRDefault="00B07654" w:rsidP="004B45A2">
      <w:r w:rsidRPr="003D5F13">
        <w:t xml:space="preserve">The texts </w:t>
      </w:r>
      <w:r w:rsidR="00FA3870" w:rsidRPr="003D5F13">
        <w:t xml:space="preserve">and images </w:t>
      </w:r>
      <w:r w:rsidRPr="003D5F13">
        <w:t xml:space="preserve">shown as example are from the </w:t>
      </w:r>
      <w:r w:rsidR="00CB7687" w:rsidRPr="003D5F13">
        <w:t xml:space="preserve">Preventing </w:t>
      </w:r>
      <w:r w:rsidRPr="003D5F13">
        <w:t xml:space="preserve">Diabetic Retinopathy online course produced by the Eastern Ontario </w:t>
      </w:r>
      <w:r w:rsidR="00DD3B8D" w:rsidRPr="003D5F13">
        <w:t>H</w:t>
      </w:r>
      <w:r w:rsidRPr="003D5F13">
        <w:t>ealth Unit</w:t>
      </w:r>
      <w:r w:rsidR="00DD3B8D" w:rsidRPr="003D5F13">
        <w:t>, the Champlain LHIN</w:t>
      </w:r>
      <w:r w:rsidRPr="003D5F13">
        <w:t xml:space="preserve"> and </w:t>
      </w:r>
      <w:r w:rsidR="001427C7">
        <w:t>the University of Ottawa’s</w:t>
      </w:r>
      <w:r w:rsidRPr="003D5F13">
        <w:t xml:space="preserve"> Office of Continuing Professional Development.</w:t>
      </w:r>
    </w:p>
    <w:p w:rsidR="004B45A2" w:rsidRPr="003D5F13" w:rsidRDefault="004B45A2" w:rsidP="004B45A2"/>
    <w:p w:rsidR="00B07654" w:rsidRDefault="00B07654" w:rsidP="004B45A2">
      <w:r w:rsidRPr="003D5F13">
        <w:t>The first few pages show how the template is used.</w:t>
      </w:r>
    </w:p>
    <w:p w:rsidR="004B45A2" w:rsidRPr="003D5F13" w:rsidRDefault="004B45A2" w:rsidP="004B45A2"/>
    <w:p w:rsidR="00B07654" w:rsidRPr="003D5F13" w:rsidRDefault="00B07654" w:rsidP="004B45A2">
      <w:r w:rsidRPr="003D5F13">
        <w:t>The last couple of pages contain a blank template that you may you use for your own projects.</w:t>
      </w:r>
    </w:p>
    <w:p w:rsidR="00FC7B36" w:rsidRDefault="00FC7B36" w:rsidP="00FC7B36">
      <w:pPr>
        <w:pStyle w:val="Heading1"/>
      </w:pPr>
      <w:bookmarkStart w:id="3" w:name="_Toc464562705"/>
      <w:r>
        <w:t>Getting Started</w:t>
      </w:r>
      <w:bookmarkEnd w:id="3"/>
    </w:p>
    <w:p w:rsidR="00EC0EDF" w:rsidRDefault="00EC0EDF" w:rsidP="000648C5">
      <w:pPr>
        <w:pStyle w:val="Heading2"/>
      </w:pPr>
      <w:bookmarkStart w:id="4" w:name="_Toc464562706"/>
      <w:r w:rsidRPr="000648C5">
        <w:t>Splash page</w:t>
      </w:r>
      <w:bookmarkEnd w:id="4"/>
    </w:p>
    <w:p w:rsidR="000648C5" w:rsidRPr="000648C5" w:rsidRDefault="000648C5" w:rsidP="000648C5">
      <w:pPr>
        <w:rPr>
          <w:lang w:val="en-US"/>
        </w:rPr>
      </w:pPr>
    </w:p>
    <w:p w:rsidR="00662201" w:rsidRDefault="00662201" w:rsidP="00662201">
      <w:pPr>
        <w:spacing w:after="120"/>
      </w:pPr>
      <w:r>
        <w:t>The Splash page includes:</w:t>
      </w:r>
    </w:p>
    <w:p w:rsidR="00EC0EDF" w:rsidRPr="00662201" w:rsidRDefault="00662201" w:rsidP="00662201">
      <w:pPr>
        <w:pStyle w:val="ListParagraph"/>
        <w:numPr>
          <w:ilvl w:val="0"/>
          <w:numId w:val="7"/>
        </w:numPr>
        <w:rPr>
          <w:rFonts w:ascii="Arial" w:hAnsi="Arial" w:cs="Arial"/>
        </w:rPr>
      </w:pPr>
      <w:r>
        <w:rPr>
          <w:rFonts w:ascii="Arial" w:hAnsi="Arial" w:cs="Arial"/>
        </w:rPr>
        <w:t xml:space="preserve">Navigation text. It </w:t>
      </w:r>
      <w:r w:rsidRPr="00662201">
        <w:rPr>
          <w:rFonts w:ascii="Arial" w:hAnsi="Arial" w:cs="Arial"/>
        </w:rPr>
        <w:t xml:space="preserve">is </w:t>
      </w:r>
      <w:r w:rsidR="00EC0EDF" w:rsidRPr="00662201">
        <w:rPr>
          <w:rFonts w:ascii="Arial" w:hAnsi="Arial" w:cs="Arial"/>
        </w:rPr>
        <w:t xml:space="preserve">highlighted on the left. </w:t>
      </w:r>
    </w:p>
    <w:p w:rsidR="00EC0EDF" w:rsidRPr="00662201" w:rsidRDefault="00EC0EDF" w:rsidP="00662201">
      <w:pPr>
        <w:pStyle w:val="ListParagraph"/>
        <w:numPr>
          <w:ilvl w:val="0"/>
          <w:numId w:val="7"/>
        </w:numPr>
        <w:rPr>
          <w:rFonts w:ascii="Arial" w:hAnsi="Arial" w:cs="Arial"/>
        </w:rPr>
      </w:pPr>
      <w:r w:rsidRPr="00662201">
        <w:rPr>
          <w:rFonts w:ascii="Arial" w:hAnsi="Arial" w:cs="Arial"/>
        </w:rPr>
        <w:t>Title of the different parts</w:t>
      </w:r>
      <w:r w:rsidR="00662201">
        <w:rPr>
          <w:rFonts w:ascii="Arial" w:hAnsi="Arial" w:cs="Arial"/>
        </w:rPr>
        <w:t>.</w:t>
      </w:r>
    </w:p>
    <w:p w:rsidR="00EC0EDF" w:rsidRPr="00662201" w:rsidRDefault="00662201" w:rsidP="00662201">
      <w:pPr>
        <w:pStyle w:val="ListParagraph"/>
        <w:numPr>
          <w:ilvl w:val="0"/>
          <w:numId w:val="7"/>
        </w:numPr>
        <w:rPr>
          <w:rFonts w:ascii="Arial" w:hAnsi="Arial" w:cs="Arial"/>
        </w:rPr>
      </w:pPr>
      <w:r>
        <w:rPr>
          <w:rFonts w:ascii="Arial" w:hAnsi="Arial" w:cs="Arial"/>
        </w:rPr>
        <w:t>Branding and logos.</w:t>
      </w:r>
    </w:p>
    <w:p w:rsidR="000648C5" w:rsidRDefault="000648C5" w:rsidP="00EC0EDF"/>
    <w:p w:rsidR="00EC0EDF" w:rsidRPr="000648C5" w:rsidRDefault="00EC0EDF" w:rsidP="007D0391">
      <w:pPr>
        <w:pStyle w:val="Default"/>
        <w:spacing w:after="120"/>
        <w:rPr>
          <w:rFonts w:ascii="Arial" w:hAnsi="Arial" w:cs="Arial"/>
          <w:highlight w:val="yellow"/>
        </w:rPr>
      </w:pPr>
      <w:r w:rsidRPr="000648C5">
        <w:rPr>
          <w:rFonts w:ascii="Arial" w:hAnsi="Arial" w:cs="Arial"/>
          <w:highlight w:val="yellow"/>
        </w:rPr>
        <w:t>Wireframe image – This is a simple representation of the architecture of the screen layout. It depicts all the elements that will appear in an organized fashion. This may change a</w:t>
      </w:r>
      <w:r w:rsidR="007D0391">
        <w:rPr>
          <w:rFonts w:ascii="Arial" w:hAnsi="Arial" w:cs="Arial"/>
          <w:highlight w:val="yellow"/>
        </w:rPr>
        <w:t>s the course is being designed.</w:t>
      </w:r>
    </w:p>
    <w:p w:rsidR="00EC0EDF" w:rsidRDefault="00EC0EDF" w:rsidP="00EC0EDF">
      <w:r>
        <w:rPr>
          <w:noProof/>
          <w:lang w:eastAsia="en-CA"/>
        </w:rPr>
        <w:drawing>
          <wp:inline distT="0" distB="0" distL="0" distR="0" wp14:anchorId="0AE03503" wp14:editId="565E7607">
            <wp:extent cx="2752725" cy="2071602"/>
            <wp:effectExtent l="0" t="0" r="0" b="5080"/>
            <wp:docPr id="2" name="Picture 2" descr="Representation of the screen layout.  This page contains an overview of course content and how the course works." title="Splash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53737" cy="2072364"/>
                    </a:xfrm>
                    <a:prstGeom prst="rect">
                      <a:avLst/>
                    </a:prstGeom>
                  </pic:spPr>
                </pic:pic>
              </a:graphicData>
            </a:graphic>
          </wp:inline>
        </w:drawing>
      </w:r>
    </w:p>
    <w:p w:rsidR="00EC0EDF" w:rsidRDefault="00EC0EDF" w:rsidP="007621CB">
      <w:pPr>
        <w:pStyle w:val="Heading2"/>
      </w:pPr>
      <w:bookmarkStart w:id="5" w:name="_Toc464562707"/>
      <w:r>
        <w:lastRenderedPageBreak/>
        <w:t>Welcome page</w:t>
      </w:r>
      <w:bookmarkEnd w:id="5"/>
      <w:r>
        <w:t xml:space="preserve"> </w:t>
      </w:r>
    </w:p>
    <w:p w:rsidR="007621CB" w:rsidRPr="007621CB" w:rsidRDefault="007621CB" w:rsidP="00BC7FA5">
      <w:pPr>
        <w:keepNext/>
        <w:rPr>
          <w:lang w:val="en-US"/>
        </w:rPr>
      </w:pPr>
    </w:p>
    <w:p w:rsidR="007D0391" w:rsidRPr="00FE1F28" w:rsidRDefault="007D0391" w:rsidP="007D0391">
      <w:pPr>
        <w:spacing w:after="120"/>
        <w:rPr>
          <w:highlight w:val="yellow"/>
        </w:rPr>
      </w:pPr>
      <w:r>
        <w:rPr>
          <w:highlight w:val="yellow"/>
        </w:rPr>
        <w:t>The Welcome page m</w:t>
      </w:r>
      <w:r w:rsidR="00CB7687" w:rsidRPr="00FE1F28">
        <w:rPr>
          <w:highlight w:val="yellow"/>
        </w:rPr>
        <w:t>ay</w:t>
      </w:r>
      <w:r w:rsidR="00EC0EDF" w:rsidRPr="00FE1F28">
        <w:rPr>
          <w:highlight w:val="yellow"/>
        </w:rPr>
        <w:t xml:space="preserve"> be the same as </w:t>
      </w:r>
      <w:r>
        <w:rPr>
          <w:highlight w:val="yellow"/>
        </w:rPr>
        <w:t>the Splash page, or it may</w:t>
      </w:r>
      <w:r w:rsidR="00EC0EDF" w:rsidRPr="00FE1F28">
        <w:rPr>
          <w:highlight w:val="yellow"/>
        </w:rPr>
        <w:t xml:space="preserve"> only </w:t>
      </w:r>
      <w:r>
        <w:rPr>
          <w:highlight w:val="yellow"/>
        </w:rPr>
        <w:t>hold</w:t>
      </w:r>
      <w:r w:rsidR="00EC0EDF" w:rsidRPr="00FE1F28">
        <w:rPr>
          <w:highlight w:val="yellow"/>
        </w:rPr>
        <w:t xml:space="preserve"> the na</w:t>
      </w:r>
      <w:r>
        <w:rPr>
          <w:highlight w:val="yellow"/>
        </w:rPr>
        <w:t>vigation and “how to use it” information.</w:t>
      </w:r>
    </w:p>
    <w:p w:rsidR="00EC0EDF" w:rsidRDefault="00EC0EDF" w:rsidP="00EC0EDF">
      <w:r>
        <w:rPr>
          <w:noProof/>
          <w:lang w:eastAsia="en-CA"/>
        </w:rPr>
        <w:drawing>
          <wp:inline distT="0" distB="0" distL="0" distR="0" wp14:anchorId="00E2BE64" wp14:editId="15AEBF9F">
            <wp:extent cx="2570335" cy="2122998"/>
            <wp:effectExtent l="0" t="0" r="1905" b="0"/>
            <wp:docPr id="1" name="Picture 1" descr="Representation of the screen layout.  This page may by the same as the splash page or this page only holds the navigation and how to use it info. The actual texton this page: it contains an overview of course content and how the course works." title="Welc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78174" cy="2129472"/>
                    </a:xfrm>
                    <a:prstGeom prst="rect">
                      <a:avLst/>
                    </a:prstGeom>
                  </pic:spPr>
                </pic:pic>
              </a:graphicData>
            </a:graphic>
          </wp:inline>
        </w:drawing>
      </w:r>
    </w:p>
    <w:p w:rsidR="006D515B" w:rsidRDefault="006D515B" w:rsidP="00EC0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Caption w:val="Welcome Page"/>
        <w:tblDescription w:val="Sample text"/>
      </w:tblPr>
      <w:tblGrid>
        <w:gridCol w:w="2448"/>
        <w:gridCol w:w="7023"/>
      </w:tblGrid>
      <w:tr w:rsidR="00EC0EDF" w:rsidRPr="00296C26" w:rsidTr="007E0E1A">
        <w:trPr>
          <w:tblHeader/>
        </w:trPr>
        <w:tc>
          <w:tcPr>
            <w:tcW w:w="2448" w:type="dxa"/>
            <w:tcBorders>
              <w:top w:val="nil"/>
              <w:left w:val="nil"/>
              <w:bottom w:val="nil"/>
              <w:right w:val="nil"/>
            </w:tcBorders>
          </w:tcPr>
          <w:p w:rsidR="00EC0EDF" w:rsidRPr="009D116C" w:rsidRDefault="00EC0EDF" w:rsidP="006D515B">
            <w:pPr>
              <w:keepNext/>
              <w:rPr>
                <w:b/>
              </w:rPr>
            </w:pPr>
            <w:r>
              <w:rPr>
                <w:b/>
              </w:rPr>
              <w:t xml:space="preserve">Heading </w:t>
            </w:r>
          </w:p>
        </w:tc>
        <w:tc>
          <w:tcPr>
            <w:tcW w:w="7023" w:type="dxa"/>
            <w:tcBorders>
              <w:left w:val="nil"/>
              <w:right w:val="nil"/>
            </w:tcBorders>
          </w:tcPr>
          <w:p w:rsidR="00EC0EDF" w:rsidRPr="00DC5C11" w:rsidRDefault="00EC0EDF" w:rsidP="006D515B">
            <w:pPr>
              <w:pStyle w:val="NoSpacing"/>
              <w:keepNext/>
              <w:rPr>
                <w:rFonts w:ascii="Arial" w:hAnsi="Arial" w:cs="Arial"/>
              </w:rPr>
            </w:pPr>
            <w:r w:rsidRPr="00DC5C11">
              <w:rPr>
                <w:rFonts w:ascii="Arial" w:hAnsi="Arial" w:cs="Arial"/>
              </w:rPr>
              <w:t>WELCOME</w:t>
            </w:r>
          </w:p>
        </w:tc>
      </w:tr>
      <w:tr w:rsidR="00EC0EDF" w:rsidRPr="00116685" w:rsidTr="00AC67A7">
        <w:tc>
          <w:tcPr>
            <w:tcW w:w="2448" w:type="dxa"/>
            <w:tcBorders>
              <w:top w:val="nil"/>
              <w:left w:val="nil"/>
              <w:bottom w:val="nil"/>
              <w:right w:val="nil"/>
            </w:tcBorders>
          </w:tcPr>
          <w:p w:rsidR="00EC0EDF" w:rsidRPr="009D116C" w:rsidRDefault="00EC0EDF" w:rsidP="00B07654">
            <w:pPr>
              <w:rPr>
                <w:b/>
              </w:rPr>
            </w:pPr>
            <w:r>
              <w:rPr>
                <w:b/>
              </w:rPr>
              <w:t xml:space="preserve">Text </w:t>
            </w:r>
          </w:p>
        </w:tc>
        <w:tc>
          <w:tcPr>
            <w:tcW w:w="7023" w:type="dxa"/>
            <w:tcBorders>
              <w:left w:val="nil"/>
              <w:right w:val="nil"/>
            </w:tcBorders>
          </w:tcPr>
          <w:p w:rsidR="00EC0EDF" w:rsidRPr="00DC5C11" w:rsidRDefault="00DB575C" w:rsidP="00B07654">
            <w:pPr>
              <w:pStyle w:val="NoSpacing"/>
              <w:rPr>
                <w:rFonts w:ascii="Arial" w:hAnsi="Arial" w:cs="Arial"/>
                <w:sz w:val="24"/>
                <w:szCs w:val="24"/>
                <w:highlight w:val="yellow"/>
              </w:rPr>
            </w:pPr>
            <w:r>
              <w:rPr>
                <w:rFonts w:ascii="Arial" w:hAnsi="Arial" w:cs="Arial"/>
                <w:sz w:val="24"/>
                <w:szCs w:val="24"/>
                <w:highlight w:val="yellow"/>
              </w:rPr>
              <w:t>Overview of course content</w:t>
            </w:r>
          </w:p>
          <w:p w:rsidR="00EC0EDF" w:rsidRPr="00DC5C11" w:rsidRDefault="00EC0EDF" w:rsidP="00B07654">
            <w:pPr>
              <w:pStyle w:val="NoSpacing"/>
              <w:rPr>
                <w:rFonts w:ascii="Arial" w:hAnsi="Arial" w:cs="Arial"/>
                <w:sz w:val="24"/>
                <w:szCs w:val="24"/>
                <w:highlight w:val="yellow"/>
              </w:rPr>
            </w:pPr>
            <w:r w:rsidRPr="00DC5C11">
              <w:rPr>
                <w:rFonts w:ascii="Arial" w:hAnsi="Arial" w:cs="Arial"/>
                <w:sz w:val="24"/>
                <w:szCs w:val="24"/>
                <w:highlight w:val="yellow"/>
              </w:rPr>
              <w:t>- condense the 1</w:t>
            </w:r>
            <w:r w:rsidRPr="00DC5C11">
              <w:rPr>
                <w:rFonts w:ascii="Arial" w:hAnsi="Arial" w:cs="Arial"/>
                <w:sz w:val="24"/>
                <w:szCs w:val="24"/>
                <w:highlight w:val="yellow"/>
                <w:vertAlign w:val="superscript"/>
              </w:rPr>
              <w:t>st</w:t>
            </w:r>
            <w:r w:rsidRPr="00DC5C11">
              <w:rPr>
                <w:rFonts w:ascii="Arial" w:hAnsi="Arial" w:cs="Arial"/>
                <w:sz w:val="24"/>
                <w:szCs w:val="24"/>
                <w:highlight w:val="yellow"/>
              </w:rPr>
              <w:t xml:space="preserve"> paragraph of script</w:t>
            </w:r>
          </w:p>
          <w:p w:rsidR="00EC0EDF" w:rsidRPr="00DC5C11" w:rsidRDefault="00EC0EDF" w:rsidP="00B07654">
            <w:pPr>
              <w:pStyle w:val="NoSpacing"/>
              <w:rPr>
                <w:rFonts w:ascii="Arial" w:hAnsi="Arial" w:cs="Arial"/>
                <w:sz w:val="24"/>
                <w:szCs w:val="24"/>
              </w:rPr>
            </w:pPr>
            <w:r w:rsidRPr="00DC5C11">
              <w:rPr>
                <w:rFonts w:ascii="Arial" w:hAnsi="Arial" w:cs="Arial"/>
                <w:sz w:val="24"/>
                <w:szCs w:val="24"/>
              </w:rPr>
              <w:t xml:space="preserve">Diabetic retinopathy is the leading cause of legal and functional blindness for persons between the ages of 25 and 75 worldwide. In Canada, it’s expected that all patients with type 1 diabetes and more than 60% of patients with type </w:t>
            </w:r>
            <w:proofErr w:type="gramStart"/>
            <w:r w:rsidRPr="00DC5C11">
              <w:rPr>
                <w:rFonts w:ascii="Arial" w:hAnsi="Arial" w:cs="Arial"/>
                <w:sz w:val="24"/>
                <w:szCs w:val="24"/>
              </w:rPr>
              <w:t>2 diabetes</w:t>
            </w:r>
            <w:proofErr w:type="gramEnd"/>
            <w:r w:rsidRPr="00DC5C11">
              <w:rPr>
                <w:rFonts w:ascii="Arial" w:hAnsi="Arial" w:cs="Arial"/>
                <w:sz w:val="24"/>
                <w:szCs w:val="24"/>
              </w:rPr>
              <w:t xml:space="preserve"> will develop some form of retinopathy in the first two decades following the diagnosis of diabetes. However, early screening and assessment with regular follow-up can lead to prompt diagnosis and successful treatment of this debilitating condition.</w:t>
            </w:r>
          </w:p>
          <w:p w:rsidR="00EC0EDF" w:rsidRPr="00DC5C11" w:rsidRDefault="00EC0EDF" w:rsidP="00B07654">
            <w:pPr>
              <w:pStyle w:val="NoSpacing"/>
              <w:rPr>
                <w:rFonts w:ascii="Arial" w:hAnsi="Arial" w:cs="Arial"/>
                <w:sz w:val="24"/>
                <w:szCs w:val="24"/>
                <w:highlight w:val="yellow"/>
              </w:rPr>
            </w:pPr>
          </w:p>
          <w:p w:rsidR="00EC0EDF" w:rsidRPr="00DC5C11" w:rsidRDefault="00EC0EDF" w:rsidP="00B07654">
            <w:pPr>
              <w:pStyle w:val="NoSpacing"/>
              <w:rPr>
                <w:rFonts w:ascii="Arial" w:hAnsi="Arial" w:cs="Arial"/>
                <w:sz w:val="24"/>
                <w:szCs w:val="24"/>
                <w:highlight w:val="yellow"/>
              </w:rPr>
            </w:pPr>
            <w:r w:rsidRPr="00DC5C11">
              <w:rPr>
                <w:rFonts w:ascii="Arial" w:hAnsi="Arial" w:cs="Arial"/>
                <w:sz w:val="24"/>
                <w:szCs w:val="24"/>
                <w:highlight w:val="yellow"/>
              </w:rPr>
              <w:t>+ add something like “in this course we will</w:t>
            </w:r>
            <w:proofErr w:type="gramStart"/>
            <w:r w:rsidRPr="00DC5C11">
              <w:rPr>
                <w:rFonts w:ascii="Arial" w:hAnsi="Arial" w:cs="Arial"/>
                <w:sz w:val="24"/>
                <w:szCs w:val="24"/>
                <w:highlight w:val="yellow"/>
              </w:rPr>
              <w:t>..”</w:t>
            </w:r>
            <w:proofErr w:type="gramEnd"/>
            <w:r w:rsidRPr="00DC5C11">
              <w:rPr>
                <w:rFonts w:ascii="Arial" w:hAnsi="Arial" w:cs="Arial"/>
                <w:sz w:val="24"/>
                <w:szCs w:val="24"/>
                <w:highlight w:val="yellow"/>
              </w:rPr>
              <w:t xml:space="preserve"> describe the situation and help you integrate new ways of proceeding into your practice.”- </w:t>
            </w:r>
          </w:p>
          <w:p w:rsidR="00EC0EDF" w:rsidRPr="00DC5C11" w:rsidRDefault="00EC0EDF" w:rsidP="00B07654">
            <w:pPr>
              <w:pStyle w:val="NoSpacing"/>
              <w:rPr>
                <w:rFonts w:ascii="Arial" w:hAnsi="Arial" w:cs="Arial"/>
                <w:sz w:val="24"/>
                <w:szCs w:val="24"/>
                <w:highlight w:val="cyan"/>
              </w:rPr>
            </w:pPr>
          </w:p>
          <w:p w:rsidR="00EC0EDF" w:rsidRPr="009D116C" w:rsidRDefault="00EC0EDF" w:rsidP="00B07654">
            <w:pPr>
              <w:pStyle w:val="NoSpacing"/>
            </w:pPr>
            <w:r w:rsidRPr="00DC5C11">
              <w:rPr>
                <w:rFonts w:ascii="Arial" w:hAnsi="Arial" w:cs="Arial"/>
                <w:sz w:val="24"/>
                <w:szCs w:val="24"/>
                <w:highlight w:val="yellow"/>
              </w:rPr>
              <w:t>How the course works (duration, stop/start, multiple choice format, forum feature, etc.)</w:t>
            </w:r>
            <w:r w:rsidRPr="00DC5C11">
              <w:rPr>
                <w:rFonts w:ascii="Arial" w:hAnsi="Arial" w:cs="Arial"/>
                <w:sz w:val="24"/>
                <w:szCs w:val="24"/>
              </w:rPr>
              <w:t xml:space="preserve">  </w:t>
            </w:r>
            <w:r w:rsidRPr="00DC5C11">
              <w:rPr>
                <w:rFonts w:ascii="Arial" w:hAnsi="Arial" w:cs="Arial"/>
                <w:sz w:val="24"/>
                <w:szCs w:val="24"/>
                <w:highlight w:val="cyan"/>
              </w:rPr>
              <w:t xml:space="preserve">- </w:t>
            </w:r>
            <w:proofErr w:type="spellStart"/>
            <w:r w:rsidRPr="00DC5C11">
              <w:rPr>
                <w:rFonts w:ascii="Arial" w:hAnsi="Arial" w:cs="Arial"/>
                <w:sz w:val="24"/>
                <w:szCs w:val="24"/>
                <w:highlight w:val="cyan"/>
              </w:rPr>
              <w:t>tbd</w:t>
            </w:r>
            <w:proofErr w:type="spellEnd"/>
            <w:r w:rsidRPr="00DC5C11">
              <w:rPr>
                <w:rFonts w:ascii="Arial" w:hAnsi="Arial" w:cs="Arial"/>
                <w:sz w:val="24"/>
                <w:szCs w:val="24"/>
                <w:highlight w:val="cyan"/>
              </w:rPr>
              <w:t xml:space="preserve"> once the course is more developed (Bob, Gretchen)</w:t>
            </w:r>
            <w:r>
              <w:t xml:space="preserve"> </w:t>
            </w:r>
          </w:p>
        </w:tc>
      </w:tr>
      <w:tr w:rsidR="00EC0EDF" w:rsidRPr="00116685" w:rsidTr="00AC67A7">
        <w:tc>
          <w:tcPr>
            <w:tcW w:w="2448" w:type="dxa"/>
            <w:tcBorders>
              <w:top w:val="nil"/>
              <w:left w:val="nil"/>
              <w:bottom w:val="nil"/>
              <w:right w:val="nil"/>
            </w:tcBorders>
          </w:tcPr>
          <w:p w:rsidR="00EC0EDF" w:rsidRPr="009D116C" w:rsidRDefault="00EC0EDF" w:rsidP="00B07654">
            <w:pPr>
              <w:rPr>
                <w:b/>
              </w:rPr>
            </w:pPr>
            <w:r>
              <w:rPr>
                <w:b/>
              </w:rPr>
              <w:t xml:space="preserve">Links </w:t>
            </w:r>
          </w:p>
        </w:tc>
        <w:tc>
          <w:tcPr>
            <w:tcW w:w="7023" w:type="dxa"/>
            <w:tcBorders>
              <w:left w:val="nil"/>
              <w:right w:val="nil"/>
            </w:tcBorders>
          </w:tcPr>
          <w:p w:rsidR="00EC0EDF" w:rsidRPr="00DC5C11" w:rsidRDefault="00EC0EDF" w:rsidP="00B07654">
            <w:pPr>
              <w:pStyle w:val="NoSpacing"/>
              <w:rPr>
                <w:rFonts w:ascii="Arial" w:hAnsi="Arial" w:cs="Arial"/>
              </w:rPr>
            </w:pPr>
            <w:r w:rsidRPr="00DC5C11">
              <w:rPr>
                <w:rFonts w:ascii="Arial" w:hAnsi="Arial" w:cs="Arial"/>
              </w:rPr>
              <w:t>CLICK HERE TO ACCESS THE DISCUSSION FORUM</w:t>
            </w:r>
          </w:p>
          <w:p w:rsidR="00EC0EDF" w:rsidRPr="00DC5C11" w:rsidRDefault="00EC0EDF" w:rsidP="00B07654">
            <w:pPr>
              <w:pStyle w:val="NoSpacing"/>
              <w:rPr>
                <w:rFonts w:ascii="Arial" w:hAnsi="Arial" w:cs="Arial"/>
              </w:rPr>
            </w:pPr>
            <w:r w:rsidRPr="00DC5C11">
              <w:rPr>
                <w:rFonts w:ascii="Arial" w:hAnsi="Arial" w:cs="Arial"/>
              </w:rPr>
              <w:t>START</w:t>
            </w:r>
          </w:p>
        </w:tc>
      </w:tr>
      <w:tr w:rsidR="00EC0EDF" w:rsidRPr="00116685" w:rsidTr="00AC67A7">
        <w:tc>
          <w:tcPr>
            <w:tcW w:w="2448" w:type="dxa"/>
            <w:tcBorders>
              <w:top w:val="nil"/>
              <w:left w:val="nil"/>
              <w:bottom w:val="nil"/>
              <w:right w:val="nil"/>
            </w:tcBorders>
          </w:tcPr>
          <w:p w:rsidR="00EC0EDF" w:rsidRPr="009D116C" w:rsidRDefault="00EC0EDF" w:rsidP="00B07654">
            <w:pPr>
              <w:rPr>
                <w:b/>
              </w:rPr>
            </w:pPr>
            <w:r>
              <w:rPr>
                <w:b/>
              </w:rPr>
              <w:t xml:space="preserve">Video </w:t>
            </w:r>
          </w:p>
        </w:tc>
        <w:tc>
          <w:tcPr>
            <w:tcW w:w="7023" w:type="dxa"/>
            <w:tcBorders>
              <w:left w:val="nil"/>
              <w:right w:val="nil"/>
            </w:tcBorders>
          </w:tcPr>
          <w:p w:rsidR="00EC0EDF" w:rsidRPr="009D116C" w:rsidRDefault="00EC0EDF" w:rsidP="00B07654">
            <w:pPr>
              <w:pStyle w:val="NoSpacing"/>
            </w:pPr>
          </w:p>
        </w:tc>
      </w:tr>
      <w:tr w:rsidR="00EC0EDF" w:rsidRPr="00B57DB2" w:rsidTr="00AC67A7">
        <w:tc>
          <w:tcPr>
            <w:tcW w:w="2448" w:type="dxa"/>
            <w:tcBorders>
              <w:top w:val="nil"/>
              <w:left w:val="nil"/>
              <w:bottom w:val="nil"/>
              <w:right w:val="nil"/>
            </w:tcBorders>
          </w:tcPr>
          <w:p w:rsidR="00EC0EDF" w:rsidRPr="009D116C" w:rsidRDefault="00EC0EDF" w:rsidP="00B07654">
            <w:pPr>
              <w:rPr>
                <w:b/>
              </w:rPr>
            </w:pPr>
            <w:r>
              <w:rPr>
                <w:b/>
              </w:rPr>
              <w:t>Image(s)</w:t>
            </w:r>
          </w:p>
        </w:tc>
        <w:tc>
          <w:tcPr>
            <w:tcW w:w="7023" w:type="dxa"/>
            <w:tcBorders>
              <w:left w:val="nil"/>
              <w:right w:val="nil"/>
            </w:tcBorders>
          </w:tcPr>
          <w:p w:rsidR="00EC0EDF" w:rsidRPr="00B57DB2" w:rsidRDefault="00EC0EDF" w:rsidP="00B07654">
            <w:pPr>
              <w:pStyle w:val="NoSpacing"/>
            </w:pPr>
          </w:p>
        </w:tc>
      </w:tr>
      <w:tr w:rsidR="00EC0EDF" w:rsidRPr="00B57DB2" w:rsidTr="00AC67A7">
        <w:tc>
          <w:tcPr>
            <w:tcW w:w="2448" w:type="dxa"/>
            <w:tcBorders>
              <w:top w:val="nil"/>
              <w:left w:val="nil"/>
              <w:bottom w:val="nil"/>
              <w:right w:val="nil"/>
            </w:tcBorders>
          </w:tcPr>
          <w:p w:rsidR="00EC0EDF" w:rsidRPr="00B57DB2" w:rsidRDefault="00EC0EDF" w:rsidP="00B07654">
            <w:pPr>
              <w:rPr>
                <w:b/>
              </w:rPr>
            </w:pPr>
            <w:r>
              <w:rPr>
                <w:b/>
              </w:rPr>
              <w:lastRenderedPageBreak/>
              <w:t>Questions and response</w:t>
            </w:r>
          </w:p>
        </w:tc>
        <w:tc>
          <w:tcPr>
            <w:tcW w:w="7023" w:type="dxa"/>
            <w:tcBorders>
              <w:left w:val="nil"/>
              <w:right w:val="nil"/>
            </w:tcBorders>
          </w:tcPr>
          <w:p w:rsidR="00EC0EDF" w:rsidRPr="00B57DB2" w:rsidRDefault="00EC0EDF" w:rsidP="00B07654">
            <w:pPr>
              <w:pStyle w:val="NoSpacing"/>
            </w:pPr>
          </w:p>
        </w:tc>
      </w:tr>
      <w:tr w:rsidR="00EC0EDF" w:rsidRPr="00B57DB2" w:rsidTr="00AC67A7">
        <w:tc>
          <w:tcPr>
            <w:tcW w:w="2448" w:type="dxa"/>
            <w:tcBorders>
              <w:top w:val="nil"/>
              <w:left w:val="nil"/>
              <w:bottom w:val="nil"/>
              <w:right w:val="nil"/>
            </w:tcBorders>
          </w:tcPr>
          <w:p w:rsidR="00EC0EDF" w:rsidRPr="00B57DB2" w:rsidRDefault="00DD3B8D" w:rsidP="00B07654">
            <w:pPr>
              <w:rPr>
                <w:b/>
              </w:rPr>
            </w:pPr>
            <w:r>
              <w:rPr>
                <w:b/>
              </w:rPr>
              <w:t>Resources</w:t>
            </w:r>
          </w:p>
        </w:tc>
        <w:tc>
          <w:tcPr>
            <w:tcW w:w="7023" w:type="dxa"/>
            <w:tcBorders>
              <w:left w:val="nil"/>
              <w:right w:val="nil"/>
            </w:tcBorders>
          </w:tcPr>
          <w:p w:rsidR="00EC0EDF" w:rsidRPr="00B57DB2" w:rsidRDefault="00DD3B8D" w:rsidP="00B07654">
            <w:r>
              <w:t xml:space="preserve">List with any </w:t>
            </w:r>
            <w:proofErr w:type="spellStart"/>
            <w:r>
              <w:t>urls</w:t>
            </w:r>
            <w:proofErr w:type="spellEnd"/>
            <w:r>
              <w:t xml:space="preserve"> </w:t>
            </w:r>
          </w:p>
        </w:tc>
      </w:tr>
      <w:tr w:rsidR="00DD3B8D" w:rsidRPr="00B57DB2" w:rsidTr="00AC67A7">
        <w:tc>
          <w:tcPr>
            <w:tcW w:w="2448" w:type="dxa"/>
            <w:tcBorders>
              <w:top w:val="nil"/>
              <w:left w:val="nil"/>
              <w:bottom w:val="nil"/>
              <w:right w:val="nil"/>
            </w:tcBorders>
          </w:tcPr>
          <w:p w:rsidR="00DD3B8D" w:rsidRDefault="00DD3B8D" w:rsidP="00B07654">
            <w:pPr>
              <w:rPr>
                <w:b/>
              </w:rPr>
            </w:pPr>
            <w:r>
              <w:rPr>
                <w:b/>
              </w:rPr>
              <w:t>Misc.</w:t>
            </w:r>
          </w:p>
        </w:tc>
        <w:tc>
          <w:tcPr>
            <w:tcW w:w="7023" w:type="dxa"/>
            <w:tcBorders>
              <w:left w:val="nil"/>
              <w:right w:val="nil"/>
            </w:tcBorders>
          </w:tcPr>
          <w:p w:rsidR="00DD3B8D" w:rsidRPr="00B57DB2" w:rsidRDefault="00DD3B8D" w:rsidP="00B07654"/>
        </w:tc>
      </w:tr>
    </w:tbl>
    <w:p w:rsidR="00EC0EDF" w:rsidRDefault="00EC0EDF" w:rsidP="00DC5C11">
      <w:pPr>
        <w:pStyle w:val="Heading2"/>
      </w:pPr>
      <w:bookmarkStart w:id="6" w:name="_Toc464562708"/>
      <w:r>
        <w:t>Diabetic Retinopathy, an Introduction</w:t>
      </w:r>
      <w:bookmarkEnd w:id="6"/>
      <w:r w:rsidR="00462E8A">
        <w:t xml:space="preserve"> </w:t>
      </w:r>
    </w:p>
    <w:p w:rsidR="007E0E1A" w:rsidRDefault="007E0E1A" w:rsidP="00462E8A">
      <w:pPr>
        <w:rPr>
          <w:lang w:val="en-US"/>
        </w:rPr>
      </w:pPr>
    </w:p>
    <w:p w:rsidR="00462E8A" w:rsidRPr="00462E8A" w:rsidRDefault="007E0E1A" w:rsidP="007E0E1A">
      <w:pPr>
        <w:spacing w:after="120"/>
        <w:rPr>
          <w:lang w:val="en-US"/>
        </w:rPr>
      </w:pPr>
      <w:r>
        <w:rPr>
          <w:lang w:val="en-US"/>
        </w:rPr>
        <w:t>Same outline for a lesson.</w:t>
      </w:r>
    </w:p>
    <w:p w:rsidR="00EC0EDF" w:rsidRDefault="00EC0EDF" w:rsidP="00EC0EDF">
      <w:r>
        <w:rPr>
          <w:noProof/>
          <w:lang w:eastAsia="en-CA"/>
        </w:rPr>
        <w:drawing>
          <wp:inline distT="0" distB="0" distL="0" distR="0" wp14:anchorId="18473548" wp14:editId="7ED3C586">
            <wp:extent cx="2819400" cy="2253111"/>
            <wp:effectExtent l="0" t="0" r="0" b="0"/>
            <wp:docPr id="3" name="Picture 3" descr="This page can contain an overview of the section content. This example also contains a video instruction." title="Introduc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19400" cy="2253111"/>
                    </a:xfrm>
                    <a:prstGeom prst="rect">
                      <a:avLst/>
                    </a:prstGeom>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Caption w:val="Introductory page"/>
        <w:tblDescription w:val="Sample text, including Heading, &#10;Text &#10;Links &#10;Video &#10;Image(s)&#10;Transcript &#10;Questions and response&#10;Question 1&#10;Stem&#10;Distractors (with Key)&#10;Explanation and references&#10;Resources&#10;Misc.&#10;"/>
      </w:tblPr>
      <w:tblGrid>
        <w:gridCol w:w="2448"/>
        <w:gridCol w:w="7023"/>
      </w:tblGrid>
      <w:tr w:rsidR="00EC0EDF" w:rsidRPr="00F1616F" w:rsidTr="007E0E1A">
        <w:trPr>
          <w:tblHeader/>
        </w:trPr>
        <w:tc>
          <w:tcPr>
            <w:tcW w:w="2448" w:type="dxa"/>
            <w:tcBorders>
              <w:top w:val="nil"/>
              <w:left w:val="nil"/>
              <w:bottom w:val="nil"/>
              <w:right w:val="nil"/>
            </w:tcBorders>
          </w:tcPr>
          <w:p w:rsidR="00EC0EDF" w:rsidRPr="009D116C" w:rsidRDefault="00EC0EDF" w:rsidP="00B07654">
            <w:pPr>
              <w:rPr>
                <w:b/>
              </w:rPr>
            </w:pPr>
            <w:r>
              <w:rPr>
                <w:b/>
              </w:rPr>
              <w:t xml:space="preserve">Heading </w:t>
            </w:r>
          </w:p>
        </w:tc>
        <w:tc>
          <w:tcPr>
            <w:tcW w:w="7023" w:type="dxa"/>
            <w:tcBorders>
              <w:left w:val="nil"/>
              <w:right w:val="nil"/>
            </w:tcBorders>
          </w:tcPr>
          <w:p w:rsidR="00EC0EDF" w:rsidRPr="00DC5C11" w:rsidRDefault="00EC0EDF" w:rsidP="00B07654">
            <w:pPr>
              <w:pStyle w:val="NoSpacing"/>
              <w:rPr>
                <w:rFonts w:ascii="Arial" w:hAnsi="Arial" w:cs="Arial"/>
                <w:sz w:val="24"/>
                <w:szCs w:val="24"/>
              </w:rPr>
            </w:pPr>
            <w:r w:rsidRPr="00DC5C11">
              <w:rPr>
                <w:rFonts w:ascii="Arial" w:hAnsi="Arial" w:cs="Arial"/>
                <w:sz w:val="24"/>
                <w:szCs w:val="24"/>
              </w:rPr>
              <w:t>Diabetic Retinopathy, an Introduction</w:t>
            </w:r>
          </w:p>
        </w:tc>
      </w:tr>
      <w:tr w:rsidR="00EC0EDF" w:rsidRPr="00116685" w:rsidTr="00AC67A7">
        <w:tc>
          <w:tcPr>
            <w:tcW w:w="2448" w:type="dxa"/>
            <w:tcBorders>
              <w:top w:val="nil"/>
              <w:left w:val="nil"/>
              <w:bottom w:val="nil"/>
              <w:right w:val="nil"/>
            </w:tcBorders>
          </w:tcPr>
          <w:p w:rsidR="00EC0EDF" w:rsidRPr="009D116C" w:rsidRDefault="00EC0EDF" w:rsidP="00B07654">
            <w:pPr>
              <w:rPr>
                <w:b/>
              </w:rPr>
            </w:pPr>
            <w:r>
              <w:rPr>
                <w:b/>
              </w:rPr>
              <w:t xml:space="preserve">Text </w:t>
            </w:r>
          </w:p>
        </w:tc>
        <w:tc>
          <w:tcPr>
            <w:tcW w:w="7023" w:type="dxa"/>
            <w:tcBorders>
              <w:left w:val="nil"/>
              <w:right w:val="nil"/>
            </w:tcBorders>
          </w:tcPr>
          <w:p w:rsidR="00EC0EDF" w:rsidRPr="00DC5C11" w:rsidRDefault="00EC0EDF" w:rsidP="00B07654">
            <w:pPr>
              <w:pStyle w:val="NoSpacing"/>
              <w:rPr>
                <w:rFonts w:ascii="Arial" w:hAnsi="Arial" w:cs="Arial"/>
                <w:sz w:val="24"/>
                <w:szCs w:val="24"/>
                <w:highlight w:val="yellow"/>
              </w:rPr>
            </w:pPr>
            <w:r w:rsidRPr="00DC5C11">
              <w:rPr>
                <w:rFonts w:ascii="Arial" w:hAnsi="Arial" w:cs="Arial"/>
                <w:sz w:val="24"/>
                <w:szCs w:val="24"/>
                <w:highlight w:val="yellow"/>
              </w:rPr>
              <w:t xml:space="preserve">Onscreen </w:t>
            </w:r>
          </w:p>
          <w:p w:rsidR="00EC0EDF" w:rsidRPr="00DC5C11" w:rsidRDefault="00EC0EDF" w:rsidP="00B07654">
            <w:pPr>
              <w:pStyle w:val="NoSpacing"/>
              <w:rPr>
                <w:rFonts w:ascii="Arial" w:hAnsi="Arial" w:cs="Arial"/>
                <w:sz w:val="24"/>
                <w:szCs w:val="24"/>
                <w:highlight w:val="yellow"/>
              </w:rPr>
            </w:pPr>
            <w:r w:rsidRPr="00DC5C11">
              <w:rPr>
                <w:rFonts w:ascii="Arial" w:hAnsi="Arial" w:cs="Arial"/>
                <w:sz w:val="24"/>
                <w:szCs w:val="24"/>
                <w:highlight w:val="yellow"/>
              </w:rPr>
              <w:t>Brief overview of section content here (three or four sentences</w:t>
            </w:r>
            <w:r w:rsidR="00BC7474">
              <w:rPr>
                <w:rFonts w:ascii="Arial" w:hAnsi="Arial" w:cs="Arial"/>
                <w:sz w:val="24"/>
                <w:szCs w:val="24"/>
                <w:highlight w:val="yellow"/>
              </w:rPr>
              <w:t xml:space="preserve">). </w:t>
            </w:r>
            <w:r w:rsidRPr="00DC5C11">
              <w:rPr>
                <w:rFonts w:ascii="Arial" w:hAnsi="Arial" w:cs="Arial"/>
                <w:sz w:val="24"/>
                <w:szCs w:val="24"/>
                <w:highlight w:val="yellow"/>
              </w:rPr>
              <w:t>May include bulleted text and/or an image.</w:t>
            </w:r>
          </w:p>
          <w:p w:rsidR="00EC0EDF" w:rsidRDefault="00EC0EDF" w:rsidP="00B07654">
            <w:pPr>
              <w:pStyle w:val="NoSpacing"/>
              <w:rPr>
                <w:rFonts w:ascii="Arial" w:hAnsi="Arial" w:cs="Arial"/>
                <w:sz w:val="24"/>
                <w:szCs w:val="24"/>
              </w:rPr>
            </w:pPr>
            <w:r w:rsidRPr="00DC5C11">
              <w:rPr>
                <w:rFonts w:ascii="Arial" w:hAnsi="Arial" w:cs="Arial"/>
                <w:sz w:val="24"/>
                <w:szCs w:val="24"/>
                <w:highlight w:val="yellow"/>
              </w:rPr>
              <w:t xml:space="preserve">A summary of the introductory </w:t>
            </w:r>
            <w:proofErr w:type="gramStart"/>
            <w:r w:rsidRPr="00DC5C11">
              <w:rPr>
                <w:rFonts w:ascii="Arial" w:hAnsi="Arial" w:cs="Arial"/>
                <w:sz w:val="24"/>
                <w:szCs w:val="24"/>
                <w:highlight w:val="yellow"/>
              </w:rPr>
              <w:t>text ?</w:t>
            </w:r>
            <w:proofErr w:type="gramEnd"/>
          </w:p>
          <w:p w:rsidR="007D1AA6" w:rsidRPr="00DC5C11" w:rsidRDefault="007D1AA6" w:rsidP="00B07654">
            <w:pPr>
              <w:pStyle w:val="NoSpacing"/>
              <w:rPr>
                <w:rFonts w:ascii="Arial" w:hAnsi="Arial" w:cs="Arial"/>
                <w:sz w:val="24"/>
                <w:szCs w:val="24"/>
              </w:rPr>
            </w:pPr>
          </w:p>
          <w:p w:rsidR="00EC0EDF" w:rsidRPr="00DC5C11" w:rsidRDefault="00EC0EDF" w:rsidP="007D1AA6">
            <w:pPr>
              <w:pStyle w:val="NoSpacing"/>
              <w:spacing w:after="120"/>
              <w:rPr>
                <w:rFonts w:ascii="Arial" w:hAnsi="Arial" w:cs="Arial"/>
                <w:sz w:val="24"/>
                <w:szCs w:val="24"/>
              </w:rPr>
            </w:pPr>
            <w:r w:rsidRPr="00DC5C11">
              <w:rPr>
                <w:rFonts w:ascii="Arial" w:hAnsi="Arial" w:cs="Arial"/>
                <w:sz w:val="24"/>
                <w:szCs w:val="24"/>
              </w:rPr>
              <w:t>The program learning objectives</w:t>
            </w:r>
            <w:r w:rsidR="007D1AA6">
              <w:rPr>
                <w:rFonts w:ascii="Arial" w:hAnsi="Arial" w:cs="Arial"/>
                <w:sz w:val="24"/>
                <w:szCs w:val="24"/>
              </w:rPr>
              <w:t>:</w:t>
            </w:r>
          </w:p>
          <w:p w:rsidR="00EC0EDF" w:rsidRPr="00DC5C11" w:rsidRDefault="00EC0EDF" w:rsidP="00B07654">
            <w:pPr>
              <w:pStyle w:val="NoSpacing"/>
              <w:rPr>
                <w:rFonts w:ascii="Arial" w:hAnsi="Arial" w:cs="Arial"/>
                <w:sz w:val="24"/>
                <w:szCs w:val="24"/>
              </w:rPr>
            </w:pPr>
            <w:r w:rsidRPr="00DC5C11">
              <w:rPr>
                <w:rFonts w:ascii="Arial" w:hAnsi="Arial" w:cs="Arial"/>
                <w:sz w:val="24"/>
                <w:szCs w:val="24"/>
              </w:rPr>
              <w:t>By the end of this program participants will be able to:</w:t>
            </w:r>
          </w:p>
          <w:p w:rsidR="00EC0EDF" w:rsidRPr="00DC5C11" w:rsidRDefault="00EC0EDF" w:rsidP="00EC0EDF">
            <w:pPr>
              <w:pStyle w:val="NoSpacing"/>
              <w:numPr>
                <w:ilvl w:val="0"/>
                <w:numId w:val="1"/>
              </w:numPr>
              <w:rPr>
                <w:rFonts w:ascii="Arial" w:hAnsi="Arial" w:cs="Arial"/>
                <w:sz w:val="24"/>
                <w:szCs w:val="24"/>
              </w:rPr>
            </w:pPr>
            <w:r w:rsidRPr="00DC5C11">
              <w:rPr>
                <w:rFonts w:ascii="Arial" w:hAnsi="Arial" w:cs="Arial"/>
                <w:sz w:val="24"/>
                <w:szCs w:val="24"/>
              </w:rPr>
              <w:t>Describe the current concerns, challenges and barriers regarding screening for eye disease in people living with diabetes.</w:t>
            </w:r>
          </w:p>
          <w:p w:rsidR="00EC0EDF" w:rsidRPr="00DC5C11" w:rsidRDefault="00EC0EDF" w:rsidP="00EC0EDF">
            <w:pPr>
              <w:pStyle w:val="NoSpacing"/>
              <w:numPr>
                <w:ilvl w:val="0"/>
                <w:numId w:val="1"/>
              </w:numPr>
              <w:rPr>
                <w:rFonts w:ascii="Arial" w:hAnsi="Arial" w:cs="Arial"/>
                <w:sz w:val="24"/>
                <w:szCs w:val="24"/>
              </w:rPr>
            </w:pPr>
            <w:r w:rsidRPr="00DC5C11">
              <w:rPr>
                <w:rFonts w:ascii="Arial" w:hAnsi="Arial" w:cs="Arial"/>
                <w:sz w:val="24"/>
                <w:szCs w:val="24"/>
              </w:rPr>
              <w:t>Explain the retinal assessment process and related costs for the patient.</w:t>
            </w:r>
          </w:p>
          <w:p w:rsidR="00EC0EDF" w:rsidRPr="00DC5C11" w:rsidRDefault="00EC0EDF" w:rsidP="00EC0EDF">
            <w:pPr>
              <w:pStyle w:val="NoSpacing"/>
              <w:numPr>
                <w:ilvl w:val="0"/>
                <w:numId w:val="1"/>
              </w:numPr>
              <w:rPr>
                <w:rFonts w:ascii="Arial" w:hAnsi="Arial" w:cs="Arial"/>
                <w:sz w:val="24"/>
                <w:szCs w:val="24"/>
              </w:rPr>
            </w:pPr>
            <w:r w:rsidRPr="00DC5C11">
              <w:rPr>
                <w:rFonts w:ascii="Arial" w:hAnsi="Arial" w:cs="Arial"/>
                <w:sz w:val="24"/>
                <w:szCs w:val="24"/>
              </w:rPr>
              <w:t>Explain the Eye Health Council of Ontario guidelines for retinopathy assessment related to referral and follow-up practices.</w:t>
            </w:r>
          </w:p>
          <w:p w:rsidR="00EC0EDF" w:rsidRPr="00DC5C11" w:rsidRDefault="00EC0EDF" w:rsidP="00EC0EDF">
            <w:pPr>
              <w:pStyle w:val="NoSpacing"/>
              <w:numPr>
                <w:ilvl w:val="0"/>
                <w:numId w:val="1"/>
              </w:numPr>
              <w:rPr>
                <w:rFonts w:ascii="Arial" w:hAnsi="Arial" w:cs="Arial"/>
                <w:sz w:val="24"/>
                <w:szCs w:val="24"/>
              </w:rPr>
            </w:pPr>
            <w:r w:rsidRPr="00DC5C11">
              <w:rPr>
                <w:rFonts w:ascii="Arial" w:hAnsi="Arial" w:cs="Arial"/>
                <w:sz w:val="24"/>
                <w:szCs w:val="24"/>
              </w:rPr>
              <w:t>Choose communication tools that support inter-</w:t>
            </w:r>
            <w:r w:rsidRPr="00DC5C11">
              <w:rPr>
                <w:rFonts w:ascii="Arial" w:hAnsi="Arial" w:cs="Arial"/>
                <w:sz w:val="24"/>
                <w:szCs w:val="24"/>
              </w:rPr>
              <w:lastRenderedPageBreak/>
              <w:t>professional practice.</w:t>
            </w:r>
          </w:p>
        </w:tc>
      </w:tr>
      <w:tr w:rsidR="00EC0EDF" w:rsidRPr="00116685" w:rsidTr="00AC67A7">
        <w:tc>
          <w:tcPr>
            <w:tcW w:w="2448" w:type="dxa"/>
            <w:tcBorders>
              <w:top w:val="nil"/>
              <w:left w:val="nil"/>
              <w:bottom w:val="nil"/>
              <w:right w:val="nil"/>
            </w:tcBorders>
          </w:tcPr>
          <w:p w:rsidR="00EC0EDF" w:rsidRPr="009D116C" w:rsidRDefault="00EC0EDF" w:rsidP="00B07654">
            <w:pPr>
              <w:rPr>
                <w:b/>
              </w:rPr>
            </w:pPr>
            <w:r>
              <w:rPr>
                <w:b/>
              </w:rPr>
              <w:lastRenderedPageBreak/>
              <w:t xml:space="preserve">Links </w:t>
            </w:r>
          </w:p>
        </w:tc>
        <w:tc>
          <w:tcPr>
            <w:tcW w:w="7023" w:type="dxa"/>
            <w:tcBorders>
              <w:left w:val="nil"/>
              <w:right w:val="nil"/>
            </w:tcBorders>
          </w:tcPr>
          <w:p w:rsidR="00EC0EDF" w:rsidRPr="00DC5C11" w:rsidRDefault="00EC0EDF" w:rsidP="00B07654">
            <w:pPr>
              <w:pStyle w:val="NoSpacing"/>
              <w:rPr>
                <w:rFonts w:ascii="Arial" w:hAnsi="Arial" w:cs="Arial"/>
                <w:sz w:val="24"/>
                <w:szCs w:val="24"/>
              </w:rPr>
            </w:pPr>
            <w:r w:rsidRPr="00DC5C11">
              <w:rPr>
                <w:rFonts w:ascii="Arial" w:hAnsi="Arial" w:cs="Arial"/>
                <w:sz w:val="24"/>
                <w:szCs w:val="24"/>
              </w:rPr>
              <w:t>Transcript</w:t>
            </w:r>
          </w:p>
          <w:p w:rsidR="00EC0EDF" w:rsidRPr="00DC5C11" w:rsidRDefault="00EC0EDF" w:rsidP="00B07654">
            <w:pPr>
              <w:pStyle w:val="NoSpacing"/>
              <w:rPr>
                <w:rFonts w:ascii="Arial" w:hAnsi="Arial" w:cs="Arial"/>
                <w:sz w:val="24"/>
                <w:szCs w:val="24"/>
              </w:rPr>
            </w:pPr>
            <w:r w:rsidRPr="00DC5C11">
              <w:rPr>
                <w:rFonts w:ascii="Arial" w:hAnsi="Arial" w:cs="Arial"/>
                <w:sz w:val="24"/>
                <w:szCs w:val="24"/>
              </w:rPr>
              <w:t xml:space="preserve">Resources </w:t>
            </w:r>
          </w:p>
          <w:p w:rsidR="00EC0EDF" w:rsidRPr="00DC5C11" w:rsidRDefault="00EC0EDF" w:rsidP="00B07654">
            <w:pPr>
              <w:pStyle w:val="NoSpacing"/>
              <w:rPr>
                <w:rFonts w:ascii="Arial" w:hAnsi="Arial" w:cs="Arial"/>
                <w:sz w:val="24"/>
                <w:szCs w:val="24"/>
              </w:rPr>
            </w:pPr>
            <w:r w:rsidRPr="00DC5C11">
              <w:rPr>
                <w:rFonts w:ascii="Arial" w:hAnsi="Arial" w:cs="Arial"/>
                <w:sz w:val="24"/>
                <w:szCs w:val="24"/>
              </w:rPr>
              <w:t>Back</w:t>
            </w:r>
          </w:p>
          <w:p w:rsidR="00EC0EDF" w:rsidRPr="00DC5C11" w:rsidRDefault="000B6CB8" w:rsidP="00B07654">
            <w:pPr>
              <w:pStyle w:val="NoSpacing"/>
              <w:rPr>
                <w:rFonts w:ascii="Arial" w:hAnsi="Arial" w:cs="Arial"/>
                <w:sz w:val="24"/>
                <w:szCs w:val="24"/>
              </w:rPr>
            </w:pPr>
            <w:r>
              <w:rPr>
                <w:rFonts w:ascii="Arial" w:hAnsi="Arial" w:cs="Arial"/>
                <w:sz w:val="24"/>
                <w:szCs w:val="24"/>
              </w:rPr>
              <w:t>Next</w:t>
            </w:r>
          </w:p>
        </w:tc>
      </w:tr>
      <w:tr w:rsidR="00EC0EDF" w:rsidRPr="00116685" w:rsidTr="00AC67A7">
        <w:tc>
          <w:tcPr>
            <w:tcW w:w="2448" w:type="dxa"/>
            <w:tcBorders>
              <w:top w:val="nil"/>
              <w:left w:val="nil"/>
              <w:bottom w:val="nil"/>
              <w:right w:val="nil"/>
            </w:tcBorders>
          </w:tcPr>
          <w:p w:rsidR="00EC0EDF" w:rsidRPr="009D116C" w:rsidRDefault="00EC0EDF" w:rsidP="00B07654">
            <w:pPr>
              <w:rPr>
                <w:b/>
              </w:rPr>
            </w:pPr>
            <w:r>
              <w:rPr>
                <w:b/>
              </w:rPr>
              <w:t xml:space="preserve">Video </w:t>
            </w:r>
          </w:p>
        </w:tc>
        <w:tc>
          <w:tcPr>
            <w:tcW w:w="7023" w:type="dxa"/>
            <w:tcBorders>
              <w:left w:val="nil"/>
              <w:right w:val="nil"/>
            </w:tcBorders>
          </w:tcPr>
          <w:p w:rsidR="00EC0EDF" w:rsidRPr="00DC5C11" w:rsidRDefault="00EC0EDF" w:rsidP="00B07654">
            <w:pPr>
              <w:pStyle w:val="NoSpacing"/>
              <w:rPr>
                <w:rFonts w:ascii="Arial" w:hAnsi="Arial" w:cs="Arial"/>
                <w:sz w:val="24"/>
                <w:szCs w:val="24"/>
              </w:rPr>
            </w:pPr>
            <w:r w:rsidRPr="00DC5C11">
              <w:rPr>
                <w:rFonts w:ascii="Arial" w:hAnsi="Arial" w:cs="Arial"/>
                <w:sz w:val="24"/>
                <w:szCs w:val="24"/>
              </w:rPr>
              <w:t xml:space="preserve">Introduction:  </w:t>
            </w:r>
            <w:r w:rsidRPr="00DC5C11">
              <w:rPr>
                <w:rFonts w:ascii="Arial" w:hAnsi="Arial" w:cs="Arial"/>
                <w:sz w:val="24"/>
                <w:szCs w:val="24"/>
                <w:highlight w:val="yellow"/>
              </w:rPr>
              <w:t>filename =</w:t>
            </w:r>
            <w:r w:rsidRPr="00DC5C11">
              <w:rPr>
                <w:rFonts w:ascii="Arial" w:hAnsi="Arial" w:cs="Arial"/>
                <w:sz w:val="24"/>
                <w:szCs w:val="24"/>
              </w:rPr>
              <w:t xml:space="preserve"> </w:t>
            </w:r>
          </w:p>
        </w:tc>
      </w:tr>
      <w:tr w:rsidR="00EC0EDF" w:rsidRPr="00B57DB2" w:rsidTr="00AC67A7">
        <w:tc>
          <w:tcPr>
            <w:tcW w:w="2448" w:type="dxa"/>
            <w:tcBorders>
              <w:top w:val="nil"/>
              <w:left w:val="nil"/>
              <w:bottom w:val="nil"/>
              <w:right w:val="nil"/>
            </w:tcBorders>
          </w:tcPr>
          <w:p w:rsidR="00EC0EDF" w:rsidRPr="009D116C" w:rsidRDefault="00EC0EDF" w:rsidP="00B07654">
            <w:pPr>
              <w:rPr>
                <w:b/>
              </w:rPr>
            </w:pPr>
            <w:r>
              <w:rPr>
                <w:b/>
              </w:rPr>
              <w:t>Image(s)</w:t>
            </w:r>
          </w:p>
        </w:tc>
        <w:tc>
          <w:tcPr>
            <w:tcW w:w="7023" w:type="dxa"/>
            <w:tcBorders>
              <w:left w:val="nil"/>
              <w:right w:val="nil"/>
            </w:tcBorders>
          </w:tcPr>
          <w:p w:rsidR="00EC0EDF" w:rsidRPr="00DC5C11" w:rsidRDefault="00EC0EDF" w:rsidP="00B07654">
            <w:pPr>
              <w:pStyle w:val="NoSpacing"/>
              <w:rPr>
                <w:rFonts w:ascii="Arial" w:hAnsi="Arial" w:cs="Arial"/>
                <w:sz w:val="24"/>
                <w:szCs w:val="24"/>
              </w:rPr>
            </w:pPr>
            <w:proofErr w:type="spellStart"/>
            <w:r w:rsidRPr="00DC5C11">
              <w:rPr>
                <w:rFonts w:ascii="Arial" w:hAnsi="Arial" w:cs="Arial"/>
                <w:sz w:val="24"/>
                <w:szCs w:val="24"/>
                <w:highlight w:val="yellow"/>
              </w:rPr>
              <w:t>tbd</w:t>
            </w:r>
            <w:proofErr w:type="spellEnd"/>
          </w:p>
        </w:tc>
      </w:tr>
      <w:tr w:rsidR="00EC0EDF" w:rsidRPr="00B57DB2" w:rsidTr="00AC67A7">
        <w:tc>
          <w:tcPr>
            <w:tcW w:w="2448" w:type="dxa"/>
            <w:tcBorders>
              <w:top w:val="nil"/>
              <w:left w:val="nil"/>
              <w:bottom w:val="nil"/>
              <w:right w:val="nil"/>
            </w:tcBorders>
          </w:tcPr>
          <w:p w:rsidR="00EC0EDF" w:rsidRPr="00B57DB2" w:rsidRDefault="00EC0EDF" w:rsidP="00B07654">
            <w:pPr>
              <w:rPr>
                <w:b/>
              </w:rPr>
            </w:pPr>
            <w:r>
              <w:rPr>
                <w:b/>
              </w:rPr>
              <w:t xml:space="preserve">Transcript </w:t>
            </w:r>
          </w:p>
        </w:tc>
        <w:tc>
          <w:tcPr>
            <w:tcW w:w="7023" w:type="dxa"/>
            <w:tcBorders>
              <w:left w:val="nil"/>
              <w:right w:val="nil"/>
            </w:tcBorders>
          </w:tcPr>
          <w:p w:rsidR="00EC0EDF" w:rsidRPr="00DC5C11" w:rsidRDefault="00EC0EDF" w:rsidP="00B07654">
            <w:pPr>
              <w:pStyle w:val="NoSpacing"/>
              <w:rPr>
                <w:rFonts w:ascii="Arial" w:hAnsi="Arial" w:cs="Arial"/>
                <w:sz w:val="24"/>
                <w:szCs w:val="24"/>
              </w:rPr>
            </w:pPr>
            <w:r w:rsidRPr="00DC5C11">
              <w:rPr>
                <w:rFonts w:ascii="Arial" w:hAnsi="Arial" w:cs="Arial"/>
                <w:b/>
                <w:color w:val="0070C0"/>
                <w:sz w:val="24"/>
                <w:szCs w:val="24"/>
              </w:rPr>
              <w:t>VO:</w:t>
            </w:r>
            <w:r w:rsidRPr="00DC5C11">
              <w:rPr>
                <w:rFonts w:ascii="Arial" w:hAnsi="Arial" w:cs="Arial"/>
                <w:color w:val="0070C0"/>
                <w:sz w:val="24"/>
                <w:szCs w:val="24"/>
              </w:rPr>
              <w:t xml:space="preserve">  </w:t>
            </w:r>
            <w:r w:rsidRPr="00DC5C11">
              <w:rPr>
                <w:rFonts w:ascii="Arial" w:hAnsi="Arial" w:cs="Arial"/>
                <w:sz w:val="24"/>
                <w:szCs w:val="24"/>
              </w:rPr>
              <w:t xml:space="preserve">Diabetic retinopathy is the leading cause of legal and functional blindness for persons between the ages of 25 and 75 worldwide. In Canada, it’s expected that all patients with type 1 diabetes and more than 60% of patients with type </w:t>
            </w:r>
            <w:proofErr w:type="gramStart"/>
            <w:r w:rsidRPr="00DC5C11">
              <w:rPr>
                <w:rFonts w:ascii="Arial" w:hAnsi="Arial" w:cs="Arial"/>
                <w:sz w:val="24"/>
                <w:szCs w:val="24"/>
              </w:rPr>
              <w:t>2 diabetes</w:t>
            </w:r>
            <w:proofErr w:type="gramEnd"/>
            <w:r w:rsidRPr="00DC5C11">
              <w:rPr>
                <w:rFonts w:ascii="Arial" w:hAnsi="Arial" w:cs="Arial"/>
                <w:sz w:val="24"/>
                <w:szCs w:val="24"/>
              </w:rPr>
              <w:t xml:space="preserve"> will develop some form of retinopathy in the first two decades following the diagnosis of diabetes. However, early screening and assessment with regular follow-up can lead to prompt diagnosis and successful treatment of this debilitating condition. </w:t>
            </w:r>
          </w:p>
          <w:p w:rsidR="00EC0EDF" w:rsidRPr="00DC5C11" w:rsidRDefault="00EC0EDF" w:rsidP="00B07654">
            <w:pPr>
              <w:pStyle w:val="NoSpacing"/>
              <w:rPr>
                <w:rFonts w:ascii="Arial" w:hAnsi="Arial" w:cs="Arial"/>
                <w:sz w:val="24"/>
                <w:szCs w:val="24"/>
              </w:rPr>
            </w:pPr>
            <w:r w:rsidRPr="00DC5C11">
              <w:rPr>
                <w:rFonts w:ascii="Arial" w:hAnsi="Arial" w:cs="Arial"/>
                <w:sz w:val="24"/>
                <w:szCs w:val="24"/>
              </w:rPr>
              <w:t>The objectives of this program are to help physicians to be able to:</w:t>
            </w:r>
          </w:p>
          <w:p w:rsidR="00EC0EDF" w:rsidRPr="00DC5C11" w:rsidRDefault="00EC0EDF" w:rsidP="00EC0EDF">
            <w:pPr>
              <w:pStyle w:val="NoSpacing"/>
              <w:numPr>
                <w:ilvl w:val="0"/>
                <w:numId w:val="1"/>
              </w:numPr>
              <w:rPr>
                <w:rFonts w:ascii="Arial" w:hAnsi="Arial" w:cs="Arial"/>
                <w:sz w:val="24"/>
                <w:szCs w:val="24"/>
              </w:rPr>
            </w:pPr>
            <w:r w:rsidRPr="00DC5C11">
              <w:rPr>
                <w:rFonts w:ascii="Arial" w:hAnsi="Arial" w:cs="Arial"/>
                <w:sz w:val="24"/>
                <w:szCs w:val="24"/>
              </w:rPr>
              <w:t>Describe the current concerns, challenges and barriers regarding screening for eye disease in people living with diabetes.</w:t>
            </w:r>
          </w:p>
          <w:p w:rsidR="00EC0EDF" w:rsidRPr="00DC5C11" w:rsidRDefault="00EC0EDF" w:rsidP="00EC0EDF">
            <w:pPr>
              <w:pStyle w:val="NoSpacing"/>
              <w:numPr>
                <w:ilvl w:val="0"/>
                <w:numId w:val="1"/>
              </w:numPr>
              <w:rPr>
                <w:rFonts w:ascii="Arial" w:hAnsi="Arial" w:cs="Arial"/>
                <w:sz w:val="24"/>
                <w:szCs w:val="24"/>
              </w:rPr>
            </w:pPr>
            <w:r w:rsidRPr="00DC5C11">
              <w:rPr>
                <w:rFonts w:ascii="Arial" w:hAnsi="Arial" w:cs="Arial"/>
                <w:sz w:val="24"/>
                <w:szCs w:val="24"/>
              </w:rPr>
              <w:t>Explain the retinal assessment process and related costs for the patient.</w:t>
            </w:r>
          </w:p>
          <w:p w:rsidR="00EC0EDF" w:rsidRPr="00DC5C11" w:rsidRDefault="00EC0EDF" w:rsidP="00EC0EDF">
            <w:pPr>
              <w:pStyle w:val="NoSpacing"/>
              <w:numPr>
                <w:ilvl w:val="0"/>
                <w:numId w:val="1"/>
              </w:numPr>
              <w:rPr>
                <w:rFonts w:ascii="Arial" w:hAnsi="Arial" w:cs="Arial"/>
                <w:sz w:val="24"/>
                <w:szCs w:val="24"/>
              </w:rPr>
            </w:pPr>
            <w:r w:rsidRPr="00DC5C11">
              <w:rPr>
                <w:rFonts w:ascii="Arial" w:hAnsi="Arial" w:cs="Arial"/>
                <w:sz w:val="24"/>
                <w:szCs w:val="24"/>
              </w:rPr>
              <w:t>Explain the Eye Health Council of Ontario guidelines for retinopathy assessment related to referral and follow-up practices.</w:t>
            </w:r>
          </w:p>
          <w:p w:rsidR="00EC0EDF" w:rsidRPr="00DC5C11" w:rsidRDefault="00EC0EDF" w:rsidP="00EC0EDF">
            <w:pPr>
              <w:pStyle w:val="NoSpacing"/>
              <w:numPr>
                <w:ilvl w:val="0"/>
                <w:numId w:val="1"/>
              </w:numPr>
              <w:rPr>
                <w:rFonts w:ascii="Arial" w:hAnsi="Arial" w:cs="Arial"/>
                <w:sz w:val="24"/>
                <w:szCs w:val="24"/>
              </w:rPr>
            </w:pPr>
            <w:r w:rsidRPr="00DC5C11">
              <w:rPr>
                <w:rFonts w:ascii="Arial" w:hAnsi="Arial" w:cs="Arial"/>
                <w:sz w:val="24"/>
                <w:szCs w:val="24"/>
              </w:rPr>
              <w:t>Choose communication tools that support inter-professional practice.</w:t>
            </w:r>
          </w:p>
          <w:p w:rsidR="00EC0EDF" w:rsidRPr="00DC5C11" w:rsidRDefault="00EC0EDF" w:rsidP="00B07654">
            <w:pPr>
              <w:pStyle w:val="NoSpacing"/>
              <w:rPr>
                <w:rFonts w:ascii="Arial" w:hAnsi="Arial" w:cs="Arial"/>
                <w:sz w:val="24"/>
                <w:szCs w:val="24"/>
              </w:rPr>
            </w:pPr>
          </w:p>
        </w:tc>
      </w:tr>
      <w:tr w:rsidR="00EC0EDF" w:rsidRPr="00B57DB2" w:rsidTr="00AC67A7">
        <w:tc>
          <w:tcPr>
            <w:tcW w:w="2448" w:type="dxa"/>
            <w:tcBorders>
              <w:top w:val="nil"/>
              <w:left w:val="nil"/>
              <w:bottom w:val="nil"/>
              <w:right w:val="nil"/>
            </w:tcBorders>
          </w:tcPr>
          <w:p w:rsidR="00EC0EDF" w:rsidRPr="00B57DB2" w:rsidRDefault="00EC0EDF" w:rsidP="00B07654">
            <w:pPr>
              <w:rPr>
                <w:b/>
              </w:rPr>
            </w:pPr>
            <w:r>
              <w:rPr>
                <w:b/>
              </w:rPr>
              <w:t>Questions and response</w:t>
            </w:r>
          </w:p>
        </w:tc>
        <w:tc>
          <w:tcPr>
            <w:tcW w:w="7023" w:type="dxa"/>
            <w:tcBorders>
              <w:left w:val="nil"/>
              <w:right w:val="nil"/>
            </w:tcBorders>
          </w:tcPr>
          <w:p w:rsidR="00EC0EDF" w:rsidRPr="009D116C" w:rsidRDefault="00EC0EDF" w:rsidP="00B07654"/>
        </w:tc>
      </w:tr>
      <w:tr w:rsidR="00B96E4A" w:rsidRPr="00AB223B" w:rsidTr="00AC67A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Look w:val="0600" w:firstRow="0" w:lastRow="0" w:firstColumn="0" w:lastColumn="0" w:noHBand="1" w:noVBand="1"/>
        </w:tblPrEx>
        <w:tc>
          <w:tcPr>
            <w:tcW w:w="2448" w:type="dxa"/>
            <w:tcMar>
              <w:top w:w="58" w:type="dxa"/>
              <w:left w:w="115" w:type="dxa"/>
              <w:bottom w:w="58" w:type="dxa"/>
              <w:right w:w="115" w:type="dxa"/>
            </w:tcMar>
          </w:tcPr>
          <w:p w:rsidR="00B96E4A" w:rsidRPr="00AB223B" w:rsidRDefault="00B96E4A" w:rsidP="00B07654">
            <w:pPr>
              <w:rPr>
                <w:b/>
              </w:rPr>
            </w:pPr>
            <w:r w:rsidRPr="00AB223B">
              <w:rPr>
                <w:b/>
              </w:rPr>
              <w:t>Question 1</w:t>
            </w:r>
          </w:p>
          <w:p w:rsidR="00B96E4A" w:rsidRPr="00AB223B" w:rsidRDefault="00B96E4A" w:rsidP="00B07654">
            <w:pPr>
              <w:rPr>
                <w:b/>
              </w:rPr>
            </w:pPr>
            <w:r w:rsidRPr="00AB223B">
              <w:rPr>
                <w:b/>
              </w:rPr>
              <w:t>Stem</w:t>
            </w:r>
          </w:p>
        </w:tc>
        <w:tc>
          <w:tcPr>
            <w:tcW w:w="7023" w:type="dxa"/>
            <w:tcMar>
              <w:top w:w="58" w:type="dxa"/>
              <w:left w:w="115" w:type="dxa"/>
              <w:bottom w:w="58" w:type="dxa"/>
              <w:right w:w="115" w:type="dxa"/>
            </w:tcMar>
          </w:tcPr>
          <w:p w:rsidR="00B96E4A" w:rsidRPr="00DC5C11" w:rsidRDefault="00B96E4A" w:rsidP="00B07654">
            <w:pPr>
              <w:pStyle w:val="NoSpacing"/>
              <w:rPr>
                <w:rFonts w:ascii="Arial" w:hAnsi="Arial" w:cs="Arial"/>
                <w:sz w:val="24"/>
                <w:szCs w:val="24"/>
              </w:rPr>
            </w:pPr>
            <w:r w:rsidRPr="00DC5C11">
              <w:rPr>
                <w:rFonts w:ascii="Arial" w:hAnsi="Arial" w:cs="Arial"/>
                <w:sz w:val="24"/>
                <w:szCs w:val="24"/>
              </w:rPr>
              <w:t>What is the leading cause of vision loss in patients 25-74 years of age world-wide?</w:t>
            </w:r>
          </w:p>
        </w:tc>
      </w:tr>
      <w:tr w:rsidR="00B96E4A" w:rsidRPr="00AB223B" w:rsidTr="00AC67A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Look w:val="0600" w:firstRow="0" w:lastRow="0" w:firstColumn="0" w:lastColumn="0" w:noHBand="1" w:noVBand="1"/>
        </w:tblPrEx>
        <w:tc>
          <w:tcPr>
            <w:tcW w:w="2448" w:type="dxa"/>
            <w:tcMar>
              <w:top w:w="58" w:type="dxa"/>
              <w:left w:w="115" w:type="dxa"/>
              <w:bottom w:w="58" w:type="dxa"/>
              <w:right w:w="115" w:type="dxa"/>
            </w:tcMar>
          </w:tcPr>
          <w:p w:rsidR="00B96E4A" w:rsidRPr="00AB223B" w:rsidRDefault="00B96E4A" w:rsidP="00B07654">
            <w:pPr>
              <w:rPr>
                <w:b/>
              </w:rPr>
            </w:pPr>
            <w:r w:rsidRPr="00AB223B">
              <w:rPr>
                <w:b/>
              </w:rPr>
              <w:t xml:space="preserve">Distractors </w:t>
            </w:r>
            <w:r w:rsidRPr="00AB223B">
              <w:rPr>
                <w:b/>
                <w:highlight w:val="yellow"/>
              </w:rPr>
              <w:t>(with Key)</w:t>
            </w:r>
          </w:p>
        </w:tc>
        <w:tc>
          <w:tcPr>
            <w:tcW w:w="7023" w:type="dxa"/>
            <w:tcMar>
              <w:top w:w="58" w:type="dxa"/>
              <w:left w:w="115" w:type="dxa"/>
              <w:bottom w:w="58" w:type="dxa"/>
              <w:right w:w="115" w:type="dxa"/>
            </w:tcMar>
          </w:tcPr>
          <w:p w:rsidR="00B96E4A" w:rsidRPr="00DC5C11" w:rsidRDefault="00B96E4A" w:rsidP="00B96E4A">
            <w:pPr>
              <w:pStyle w:val="ListParagraph"/>
              <w:numPr>
                <w:ilvl w:val="0"/>
                <w:numId w:val="4"/>
              </w:numPr>
              <w:rPr>
                <w:rFonts w:ascii="Arial" w:hAnsi="Arial" w:cs="Arial"/>
                <w:szCs w:val="24"/>
              </w:rPr>
            </w:pPr>
            <w:r w:rsidRPr="00DC5C11">
              <w:rPr>
                <w:rFonts w:ascii="Arial" w:hAnsi="Arial" w:cs="Arial"/>
                <w:szCs w:val="24"/>
              </w:rPr>
              <w:t>Cataracts</w:t>
            </w:r>
          </w:p>
          <w:p w:rsidR="00B96E4A" w:rsidRPr="00DC5C11" w:rsidRDefault="00B96E4A" w:rsidP="00B96E4A">
            <w:pPr>
              <w:pStyle w:val="ListParagraph"/>
              <w:numPr>
                <w:ilvl w:val="0"/>
                <w:numId w:val="4"/>
              </w:numPr>
              <w:rPr>
                <w:rFonts w:ascii="Arial" w:hAnsi="Arial" w:cs="Arial"/>
                <w:szCs w:val="24"/>
              </w:rPr>
            </w:pPr>
            <w:r w:rsidRPr="00DC5C11">
              <w:rPr>
                <w:rFonts w:ascii="Arial" w:hAnsi="Arial" w:cs="Arial"/>
                <w:szCs w:val="24"/>
              </w:rPr>
              <w:t>Glaucoma</w:t>
            </w:r>
          </w:p>
          <w:p w:rsidR="00B96E4A" w:rsidRPr="00DC5C11" w:rsidRDefault="00B96E4A" w:rsidP="00B96E4A">
            <w:pPr>
              <w:pStyle w:val="ListParagraph"/>
              <w:numPr>
                <w:ilvl w:val="0"/>
                <w:numId w:val="4"/>
              </w:numPr>
              <w:rPr>
                <w:rFonts w:ascii="Arial" w:hAnsi="Arial" w:cs="Arial"/>
                <w:szCs w:val="24"/>
                <w:highlight w:val="yellow"/>
              </w:rPr>
            </w:pPr>
            <w:r w:rsidRPr="00DC5C11">
              <w:rPr>
                <w:rFonts w:ascii="Arial" w:hAnsi="Arial" w:cs="Arial"/>
                <w:szCs w:val="24"/>
                <w:highlight w:val="yellow"/>
              </w:rPr>
              <w:t>Diabetic retinopathy</w:t>
            </w:r>
          </w:p>
          <w:p w:rsidR="00B96E4A" w:rsidRPr="00DC5C11" w:rsidRDefault="00B96E4A" w:rsidP="00B96E4A">
            <w:pPr>
              <w:pStyle w:val="ListParagraph"/>
              <w:numPr>
                <w:ilvl w:val="0"/>
                <w:numId w:val="4"/>
              </w:numPr>
              <w:rPr>
                <w:rFonts w:ascii="Arial" w:hAnsi="Arial" w:cs="Arial"/>
                <w:szCs w:val="24"/>
              </w:rPr>
            </w:pPr>
            <w:r w:rsidRPr="00DC5C11">
              <w:rPr>
                <w:rFonts w:ascii="Arial" w:hAnsi="Arial" w:cs="Arial"/>
                <w:szCs w:val="24"/>
              </w:rPr>
              <w:t>Eye infections</w:t>
            </w:r>
          </w:p>
        </w:tc>
      </w:tr>
      <w:tr w:rsidR="00B96E4A" w:rsidRPr="000B1BE4" w:rsidTr="00AC67A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Look w:val="0600" w:firstRow="0" w:lastRow="0" w:firstColumn="0" w:lastColumn="0" w:noHBand="1" w:noVBand="1"/>
        </w:tblPrEx>
        <w:tc>
          <w:tcPr>
            <w:tcW w:w="2448" w:type="dxa"/>
            <w:tcMar>
              <w:top w:w="58" w:type="dxa"/>
              <w:left w:w="115" w:type="dxa"/>
              <w:bottom w:w="58" w:type="dxa"/>
              <w:right w:w="115" w:type="dxa"/>
            </w:tcMar>
          </w:tcPr>
          <w:p w:rsidR="00B96E4A" w:rsidRPr="00AB223B" w:rsidRDefault="00B96E4A" w:rsidP="00B07654">
            <w:pPr>
              <w:rPr>
                <w:b/>
              </w:rPr>
            </w:pPr>
            <w:r w:rsidRPr="00AB223B">
              <w:rPr>
                <w:b/>
              </w:rPr>
              <w:t xml:space="preserve">Explanation and </w:t>
            </w:r>
            <w:r w:rsidRPr="00AB223B">
              <w:rPr>
                <w:b/>
              </w:rPr>
              <w:lastRenderedPageBreak/>
              <w:t>references</w:t>
            </w:r>
          </w:p>
        </w:tc>
        <w:tc>
          <w:tcPr>
            <w:tcW w:w="7023" w:type="dxa"/>
            <w:tcMar>
              <w:top w:w="58" w:type="dxa"/>
              <w:left w:w="115" w:type="dxa"/>
              <w:bottom w:w="58" w:type="dxa"/>
              <w:right w:w="115" w:type="dxa"/>
            </w:tcMar>
          </w:tcPr>
          <w:p w:rsidR="00B96E4A" w:rsidRPr="00DC5C11" w:rsidRDefault="00B96E4A" w:rsidP="00B07654">
            <w:pPr>
              <w:rPr>
                <w:rFonts w:cs="Arial"/>
                <w:szCs w:val="24"/>
              </w:rPr>
            </w:pPr>
            <w:r w:rsidRPr="00DC5C11">
              <w:rPr>
                <w:rFonts w:cs="Arial"/>
                <w:szCs w:val="24"/>
              </w:rPr>
              <w:lastRenderedPageBreak/>
              <w:t xml:space="preserve">Diabetic retinopathy is the most common cause of new cases of </w:t>
            </w:r>
            <w:r w:rsidRPr="00DC5C11">
              <w:rPr>
                <w:rFonts w:cs="Arial"/>
                <w:szCs w:val="24"/>
              </w:rPr>
              <w:lastRenderedPageBreak/>
              <w:t>legal blindness in people of working age.</w:t>
            </w:r>
          </w:p>
          <w:p w:rsidR="00B96E4A" w:rsidRPr="00DC5C11" w:rsidRDefault="00B96E4A" w:rsidP="00B07654">
            <w:pPr>
              <w:rPr>
                <w:rFonts w:cs="Arial"/>
                <w:szCs w:val="24"/>
              </w:rPr>
            </w:pPr>
            <w:r w:rsidRPr="00DC5C11">
              <w:rPr>
                <w:rFonts w:cs="Arial"/>
                <w:szCs w:val="24"/>
              </w:rPr>
              <w:t xml:space="preserve">(1) Klein R, Klein BEK (1995). </w:t>
            </w:r>
          </w:p>
          <w:p w:rsidR="00B96E4A" w:rsidRPr="00DC5C11" w:rsidRDefault="00B96E4A" w:rsidP="00B07654">
            <w:pPr>
              <w:rPr>
                <w:rFonts w:cs="Arial"/>
                <w:szCs w:val="24"/>
              </w:rPr>
            </w:pPr>
            <w:r w:rsidRPr="00DC5C11">
              <w:rPr>
                <w:rFonts w:cs="Arial"/>
                <w:szCs w:val="24"/>
              </w:rPr>
              <w:t xml:space="preserve">(2) Ontario Ministry of Health and Long-Term Care (2004).  </w:t>
            </w:r>
          </w:p>
        </w:tc>
      </w:tr>
      <w:tr w:rsidR="00DD3B8D" w:rsidRPr="009D116C" w:rsidTr="00AC67A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Look w:val="0600" w:firstRow="0" w:lastRow="0" w:firstColumn="0" w:lastColumn="0" w:noHBand="1" w:noVBand="1"/>
        </w:tblPrEx>
        <w:tc>
          <w:tcPr>
            <w:tcW w:w="2448" w:type="dxa"/>
            <w:tcBorders>
              <w:top w:val="single" w:sz="2" w:space="0" w:color="000000"/>
              <w:left w:val="single" w:sz="2" w:space="0" w:color="000000"/>
              <w:bottom w:val="single" w:sz="2" w:space="0" w:color="000000"/>
              <w:right w:val="single" w:sz="2" w:space="0" w:color="000000"/>
            </w:tcBorders>
            <w:tcMar>
              <w:top w:w="58" w:type="dxa"/>
              <w:left w:w="115" w:type="dxa"/>
              <w:bottom w:w="58" w:type="dxa"/>
              <w:right w:w="115" w:type="dxa"/>
            </w:tcMar>
          </w:tcPr>
          <w:p w:rsidR="00DD3B8D" w:rsidRPr="00B57DB2" w:rsidRDefault="00DD3B8D" w:rsidP="00DD3B8D">
            <w:pPr>
              <w:rPr>
                <w:b/>
              </w:rPr>
            </w:pPr>
            <w:r>
              <w:rPr>
                <w:b/>
              </w:rPr>
              <w:lastRenderedPageBreak/>
              <w:t>Resources</w:t>
            </w:r>
          </w:p>
        </w:tc>
        <w:tc>
          <w:tcPr>
            <w:tcW w:w="7023" w:type="dxa"/>
            <w:tcBorders>
              <w:top w:val="single" w:sz="2" w:space="0" w:color="000000"/>
              <w:left w:val="single" w:sz="2" w:space="0" w:color="000000"/>
              <w:bottom w:val="single" w:sz="2" w:space="0" w:color="000000"/>
              <w:right w:val="single" w:sz="2" w:space="0" w:color="000000"/>
            </w:tcBorders>
            <w:tcMar>
              <w:top w:w="58" w:type="dxa"/>
              <w:left w:w="115" w:type="dxa"/>
              <w:bottom w:w="58" w:type="dxa"/>
              <w:right w:w="115" w:type="dxa"/>
            </w:tcMar>
          </w:tcPr>
          <w:p w:rsidR="00DD3B8D" w:rsidRPr="00DC5C11" w:rsidRDefault="00DD3B8D" w:rsidP="00DD3B8D">
            <w:pPr>
              <w:rPr>
                <w:rFonts w:cs="Arial"/>
                <w:szCs w:val="24"/>
              </w:rPr>
            </w:pPr>
            <w:r w:rsidRPr="00DC5C11">
              <w:rPr>
                <w:rFonts w:cs="Arial"/>
                <w:szCs w:val="24"/>
              </w:rPr>
              <w:t xml:space="preserve">List with any </w:t>
            </w:r>
            <w:proofErr w:type="spellStart"/>
            <w:r w:rsidRPr="00DC5C11">
              <w:rPr>
                <w:rFonts w:cs="Arial"/>
                <w:szCs w:val="24"/>
              </w:rPr>
              <w:t>urls</w:t>
            </w:r>
            <w:proofErr w:type="spellEnd"/>
            <w:r w:rsidRPr="00DC5C11">
              <w:rPr>
                <w:rFonts w:cs="Arial"/>
                <w:szCs w:val="24"/>
              </w:rPr>
              <w:t xml:space="preserve"> </w:t>
            </w:r>
          </w:p>
        </w:tc>
      </w:tr>
      <w:tr w:rsidR="00DD3B8D" w:rsidRPr="009D116C" w:rsidTr="00AC67A7">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108" w:type="dxa"/>
            <w:bottom w:w="0" w:type="dxa"/>
            <w:right w:w="108" w:type="dxa"/>
          </w:tblCellMar>
          <w:tblLook w:val="0600" w:firstRow="0" w:lastRow="0" w:firstColumn="0" w:lastColumn="0" w:noHBand="1" w:noVBand="1"/>
        </w:tblPrEx>
        <w:tc>
          <w:tcPr>
            <w:tcW w:w="2448" w:type="dxa"/>
            <w:tcBorders>
              <w:top w:val="single" w:sz="2" w:space="0" w:color="000000"/>
              <w:left w:val="single" w:sz="2" w:space="0" w:color="000000"/>
              <w:bottom w:val="single" w:sz="2" w:space="0" w:color="000000"/>
              <w:right w:val="single" w:sz="2" w:space="0" w:color="000000"/>
            </w:tcBorders>
            <w:tcMar>
              <w:top w:w="58" w:type="dxa"/>
              <w:left w:w="115" w:type="dxa"/>
              <w:bottom w:w="58" w:type="dxa"/>
              <w:right w:w="115" w:type="dxa"/>
            </w:tcMar>
          </w:tcPr>
          <w:p w:rsidR="00DD3B8D" w:rsidRDefault="00DD3B8D" w:rsidP="00DD3B8D">
            <w:pPr>
              <w:rPr>
                <w:b/>
              </w:rPr>
            </w:pPr>
            <w:r>
              <w:rPr>
                <w:b/>
              </w:rPr>
              <w:t>Misc.</w:t>
            </w:r>
          </w:p>
        </w:tc>
        <w:tc>
          <w:tcPr>
            <w:tcW w:w="7023" w:type="dxa"/>
            <w:tcBorders>
              <w:top w:val="single" w:sz="2" w:space="0" w:color="000000"/>
              <w:left w:val="single" w:sz="2" w:space="0" w:color="000000"/>
              <w:bottom w:val="single" w:sz="2" w:space="0" w:color="000000"/>
              <w:right w:val="single" w:sz="2" w:space="0" w:color="000000"/>
            </w:tcBorders>
            <w:tcMar>
              <w:top w:w="58" w:type="dxa"/>
              <w:left w:w="115" w:type="dxa"/>
              <w:bottom w:w="58" w:type="dxa"/>
              <w:right w:w="115" w:type="dxa"/>
            </w:tcMar>
          </w:tcPr>
          <w:p w:rsidR="00DD3B8D" w:rsidRPr="00B57DB2" w:rsidRDefault="00DD3B8D" w:rsidP="00DD3B8D"/>
        </w:tc>
      </w:tr>
    </w:tbl>
    <w:p w:rsidR="00B228CB" w:rsidRDefault="00261FCB" w:rsidP="009714A7">
      <w:pPr>
        <w:pStyle w:val="Heading2"/>
      </w:pPr>
      <w:bookmarkStart w:id="7" w:name="_Toc464562709"/>
      <w:r>
        <w:t>Blank Template</w:t>
      </w:r>
      <w:bookmarkEnd w:id="7"/>
    </w:p>
    <w:p w:rsidR="005A367A" w:rsidRDefault="005A367A" w:rsidP="005A367A"/>
    <w:p w:rsidR="00B96E4A" w:rsidRDefault="00B96E4A" w:rsidP="00261FCB">
      <w:r>
        <w:t>Name of course</w:t>
      </w:r>
    </w:p>
    <w:p w:rsidR="00EC0EDF" w:rsidRDefault="00B96E4A" w:rsidP="000A5DA3">
      <w:pPr>
        <w:spacing w:after="120"/>
      </w:pPr>
      <w:r>
        <w:t>Section (or lesson) of course</w:t>
      </w:r>
    </w:p>
    <w:tbl>
      <w:tblPr>
        <w:tblStyle w:val="TableGrid"/>
        <w:tblW w:w="0" w:type="auto"/>
        <w:shd w:val="clear" w:color="auto" w:fill="4F81BD" w:themeFill="accent1"/>
        <w:tblLook w:val="04A0" w:firstRow="1" w:lastRow="0" w:firstColumn="1" w:lastColumn="0" w:noHBand="0" w:noVBand="1"/>
        <w:tblCaption w:val="Blank Template"/>
        <w:tblDescription w:val="Blank template in which you can insert a screen image."/>
      </w:tblPr>
      <w:tblGrid>
        <w:gridCol w:w="5020"/>
      </w:tblGrid>
      <w:tr w:rsidR="007275D7" w:rsidTr="007275D7">
        <w:trPr>
          <w:trHeight w:val="2853"/>
          <w:tblHeader/>
        </w:trPr>
        <w:tc>
          <w:tcPr>
            <w:tcW w:w="5020" w:type="dxa"/>
            <w:shd w:val="clear" w:color="auto" w:fill="4F81BD" w:themeFill="accent1"/>
            <w:vAlign w:val="center"/>
          </w:tcPr>
          <w:p w:rsidR="007275D7" w:rsidRPr="007275D7" w:rsidRDefault="007275D7" w:rsidP="007275D7">
            <w:pPr>
              <w:jc w:val="center"/>
              <w:rPr>
                <w:b/>
                <w:sz w:val="56"/>
                <w:szCs w:val="56"/>
                <w:lang w:val="en-US"/>
              </w:rPr>
            </w:pPr>
            <w:r w:rsidRPr="007275D7">
              <w:rPr>
                <w:b/>
                <w:color w:val="FFFFFF" w:themeColor="background1"/>
                <w:sz w:val="56"/>
                <w:szCs w:val="56"/>
                <w:lang w:val="en-US"/>
              </w:rPr>
              <w:t>Screen Image</w:t>
            </w:r>
          </w:p>
        </w:tc>
      </w:tr>
    </w:tbl>
    <w:p w:rsidR="00EC0EDF" w:rsidRDefault="00EC0EDF" w:rsidP="00EC0E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Caption w:val="Blank Template"/>
        <w:tblDescription w:val="Sample including: Heading &#10;Text &#10;Links &#10;Video &#10;Image(s)&#10;Transcript &#10;Questions and response&#10;Question 1&#10;Stem&#10;Distractors (with Key)&#10;Explanation and references&#10;Resources&#10;Misc.&#10;"/>
      </w:tblPr>
      <w:tblGrid>
        <w:gridCol w:w="2448"/>
        <w:gridCol w:w="7023"/>
      </w:tblGrid>
      <w:tr w:rsidR="00EC0EDF" w:rsidRPr="00F1616F" w:rsidTr="007E0E1A">
        <w:trPr>
          <w:tblHeader/>
        </w:trPr>
        <w:tc>
          <w:tcPr>
            <w:tcW w:w="2448" w:type="dxa"/>
            <w:tcBorders>
              <w:top w:val="nil"/>
              <w:left w:val="nil"/>
              <w:bottom w:val="nil"/>
              <w:right w:val="nil"/>
            </w:tcBorders>
          </w:tcPr>
          <w:p w:rsidR="00EC0EDF" w:rsidRPr="009D116C" w:rsidRDefault="00EC0EDF" w:rsidP="00B07654">
            <w:pPr>
              <w:rPr>
                <w:b/>
              </w:rPr>
            </w:pPr>
            <w:r>
              <w:rPr>
                <w:b/>
              </w:rPr>
              <w:t xml:space="preserve">Heading </w:t>
            </w:r>
          </w:p>
        </w:tc>
        <w:tc>
          <w:tcPr>
            <w:tcW w:w="7023" w:type="dxa"/>
            <w:tcBorders>
              <w:left w:val="nil"/>
              <w:right w:val="nil"/>
            </w:tcBorders>
          </w:tcPr>
          <w:p w:rsidR="00EC0EDF" w:rsidRPr="007D08CE" w:rsidRDefault="00EC0EDF" w:rsidP="00B07654">
            <w:pPr>
              <w:pStyle w:val="NoSpacing"/>
              <w:rPr>
                <w:rFonts w:ascii="Arial" w:hAnsi="Arial" w:cs="Arial"/>
                <w:sz w:val="24"/>
                <w:szCs w:val="24"/>
              </w:rPr>
            </w:pPr>
            <w:r w:rsidRPr="007D08CE">
              <w:rPr>
                <w:rFonts w:ascii="Arial" w:hAnsi="Arial" w:cs="Arial"/>
                <w:sz w:val="24"/>
                <w:szCs w:val="24"/>
              </w:rPr>
              <w:t>Title, sub-title</w:t>
            </w:r>
          </w:p>
        </w:tc>
      </w:tr>
      <w:tr w:rsidR="00EC0EDF" w:rsidRPr="00116685" w:rsidTr="00AC67A7">
        <w:tc>
          <w:tcPr>
            <w:tcW w:w="2448" w:type="dxa"/>
            <w:tcBorders>
              <w:top w:val="nil"/>
              <w:left w:val="nil"/>
              <w:bottom w:val="nil"/>
              <w:right w:val="nil"/>
            </w:tcBorders>
          </w:tcPr>
          <w:p w:rsidR="00EC0EDF" w:rsidRPr="009D116C" w:rsidRDefault="00EC0EDF" w:rsidP="00B07654">
            <w:pPr>
              <w:rPr>
                <w:b/>
              </w:rPr>
            </w:pPr>
            <w:r>
              <w:rPr>
                <w:b/>
              </w:rPr>
              <w:t xml:space="preserve">Text </w:t>
            </w:r>
          </w:p>
        </w:tc>
        <w:tc>
          <w:tcPr>
            <w:tcW w:w="7023" w:type="dxa"/>
            <w:tcBorders>
              <w:left w:val="nil"/>
              <w:right w:val="nil"/>
            </w:tcBorders>
          </w:tcPr>
          <w:p w:rsidR="00EC0EDF" w:rsidRPr="007D08CE" w:rsidRDefault="00EC0EDF" w:rsidP="00EC0EDF">
            <w:pPr>
              <w:pStyle w:val="NoSpacing"/>
              <w:rPr>
                <w:rFonts w:ascii="Arial" w:hAnsi="Arial" w:cs="Arial"/>
                <w:sz w:val="24"/>
                <w:szCs w:val="24"/>
              </w:rPr>
            </w:pPr>
            <w:r w:rsidRPr="007D08CE">
              <w:rPr>
                <w:rFonts w:ascii="Arial" w:hAnsi="Arial" w:cs="Arial"/>
                <w:sz w:val="24"/>
                <w:szCs w:val="24"/>
              </w:rPr>
              <w:t xml:space="preserve">Learning objectives </w:t>
            </w:r>
          </w:p>
          <w:p w:rsidR="00EC0EDF" w:rsidRPr="007D08CE" w:rsidRDefault="00EC0EDF" w:rsidP="00EC0EDF">
            <w:pPr>
              <w:pStyle w:val="NoSpacing"/>
              <w:rPr>
                <w:rFonts w:ascii="Arial" w:hAnsi="Arial" w:cs="Arial"/>
                <w:sz w:val="24"/>
                <w:szCs w:val="24"/>
              </w:rPr>
            </w:pPr>
            <w:r w:rsidRPr="007D08CE">
              <w:rPr>
                <w:rFonts w:ascii="Arial" w:hAnsi="Arial" w:cs="Arial"/>
                <w:sz w:val="24"/>
                <w:szCs w:val="24"/>
              </w:rPr>
              <w:t>Summary</w:t>
            </w:r>
          </w:p>
          <w:p w:rsidR="00EC0EDF" w:rsidRPr="007D08CE" w:rsidRDefault="00EC0EDF" w:rsidP="00EC0EDF">
            <w:pPr>
              <w:pStyle w:val="NoSpacing"/>
              <w:rPr>
                <w:rFonts w:ascii="Arial" w:hAnsi="Arial" w:cs="Arial"/>
                <w:sz w:val="24"/>
                <w:szCs w:val="24"/>
              </w:rPr>
            </w:pPr>
            <w:r w:rsidRPr="007D08CE">
              <w:rPr>
                <w:rFonts w:ascii="Arial" w:hAnsi="Arial" w:cs="Arial"/>
                <w:sz w:val="24"/>
                <w:szCs w:val="24"/>
              </w:rPr>
              <w:t>Full text</w:t>
            </w:r>
          </w:p>
          <w:p w:rsidR="00EC0EDF" w:rsidRPr="007D08CE" w:rsidRDefault="00EC0EDF" w:rsidP="00EC0EDF">
            <w:pPr>
              <w:pStyle w:val="NoSpacing"/>
              <w:rPr>
                <w:rFonts w:ascii="Arial" w:hAnsi="Arial" w:cs="Arial"/>
                <w:sz w:val="24"/>
                <w:szCs w:val="24"/>
              </w:rPr>
            </w:pPr>
            <w:proofErr w:type="spellStart"/>
            <w:r w:rsidRPr="007D08CE">
              <w:rPr>
                <w:rFonts w:ascii="Arial" w:hAnsi="Arial" w:cs="Arial"/>
                <w:sz w:val="24"/>
                <w:szCs w:val="24"/>
              </w:rPr>
              <w:t>Etc</w:t>
            </w:r>
            <w:proofErr w:type="spellEnd"/>
          </w:p>
          <w:p w:rsidR="00EC0EDF" w:rsidRPr="007D08CE" w:rsidRDefault="00EC0EDF" w:rsidP="00EC0EDF">
            <w:pPr>
              <w:pStyle w:val="NoSpacing"/>
              <w:rPr>
                <w:rFonts w:ascii="Arial" w:hAnsi="Arial" w:cs="Arial"/>
                <w:sz w:val="24"/>
                <w:szCs w:val="24"/>
              </w:rPr>
            </w:pPr>
          </w:p>
        </w:tc>
      </w:tr>
      <w:tr w:rsidR="00EC0EDF" w:rsidRPr="00116685" w:rsidTr="00AC67A7">
        <w:tc>
          <w:tcPr>
            <w:tcW w:w="2448" w:type="dxa"/>
            <w:tcBorders>
              <w:top w:val="nil"/>
              <w:left w:val="nil"/>
              <w:bottom w:val="nil"/>
              <w:right w:val="nil"/>
            </w:tcBorders>
          </w:tcPr>
          <w:p w:rsidR="00EC0EDF" w:rsidRPr="009D116C" w:rsidRDefault="00EC0EDF" w:rsidP="00B07654">
            <w:pPr>
              <w:rPr>
                <w:b/>
              </w:rPr>
            </w:pPr>
            <w:r>
              <w:rPr>
                <w:b/>
              </w:rPr>
              <w:t xml:space="preserve">Links </w:t>
            </w:r>
          </w:p>
        </w:tc>
        <w:tc>
          <w:tcPr>
            <w:tcW w:w="7023" w:type="dxa"/>
            <w:tcBorders>
              <w:left w:val="nil"/>
              <w:right w:val="nil"/>
            </w:tcBorders>
          </w:tcPr>
          <w:p w:rsidR="00EC0EDF" w:rsidRPr="007D08CE" w:rsidRDefault="00EC0EDF" w:rsidP="00B07654">
            <w:pPr>
              <w:pStyle w:val="NoSpacing"/>
              <w:rPr>
                <w:rFonts w:ascii="Arial" w:hAnsi="Arial" w:cs="Arial"/>
                <w:sz w:val="24"/>
                <w:szCs w:val="24"/>
              </w:rPr>
            </w:pPr>
            <w:r w:rsidRPr="007D08CE">
              <w:rPr>
                <w:rFonts w:ascii="Arial" w:hAnsi="Arial" w:cs="Arial"/>
                <w:sz w:val="24"/>
                <w:szCs w:val="24"/>
              </w:rPr>
              <w:t xml:space="preserve"> To files, video, images, other sites, etc.</w:t>
            </w:r>
          </w:p>
        </w:tc>
      </w:tr>
      <w:tr w:rsidR="00EC0EDF" w:rsidRPr="00116685" w:rsidTr="00AC67A7">
        <w:tc>
          <w:tcPr>
            <w:tcW w:w="2448" w:type="dxa"/>
            <w:tcBorders>
              <w:top w:val="nil"/>
              <w:left w:val="nil"/>
              <w:bottom w:val="nil"/>
              <w:right w:val="nil"/>
            </w:tcBorders>
          </w:tcPr>
          <w:p w:rsidR="00EC0EDF" w:rsidRPr="009D116C" w:rsidRDefault="00EC0EDF" w:rsidP="00B07654">
            <w:pPr>
              <w:rPr>
                <w:b/>
              </w:rPr>
            </w:pPr>
            <w:r>
              <w:rPr>
                <w:b/>
              </w:rPr>
              <w:t xml:space="preserve">Video </w:t>
            </w:r>
          </w:p>
        </w:tc>
        <w:tc>
          <w:tcPr>
            <w:tcW w:w="7023" w:type="dxa"/>
            <w:tcBorders>
              <w:left w:val="nil"/>
              <w:right w:val="nil"/>
            </w:tcBorders>
          </w:tcPr>
          <w:p w:rsidR="00EC0EDF" w:rsidRPr="007D08CE" w:rsidRDefault="00EC0EDF" w:rsidP="00B07654">
            <w:pPr>
              <w:pStyle w:val="NoSpacing"/>
              <w:rPr>
                <w:rFonts w:ascii="Arial" w:hAnsi="Arial" w:cs="Arial"/>
                <w:sz w:val="24"/>
                <w:szCs w:val="24"/>
              </w:rPr>
            </w:pPr>
            <w:r w:rsidRPr="007D08CE">
              <w:rPr>
                <w:rFonts w:ascii="Arial" w:hAnsi="Arial" w:cs="Arial"/>
                <w:sz w:val="24"/>
                <w:szCs w:val="24"/>
              </w:rPr>
              <w:t>If applicable.</w:t>
            </w:r>
          </w:p>
          <w:p w:rsidR="00EC0EDF" w:rsidRPr="007D08CE" w:rsidRDefault="00EC0EDF" w:rsidP="00B07654">
            <w:pPr>
              <w:pStyle w:val="NoSpacing"/>
              <w:rPr>
                <w:rFonts w:ascii="Arial" w:hAnsi="Arial" w:cs="Arial"/>
                <w:sz w:val="24"/>
                <w:szCs w:val="24"/>
              </w:rPr>
            </w:pPr>
            <w:r w:rsidRPr="007D08CE">
              <w:rPr>
                <w:rFonts w:ascii="Arial" w:hAnsi="Arial" w:cs="Arial"/>
                <w:sz w:val="24"/>
                <w:szCs w:val="24"/>
              </w:rPr>
              <w:t>Brief description, filename(s).</w:t>
            </w:r>
          </w:p>
        </w:tc>
      </w:tr>
      <w:tr w:rsidR="00EC0EDF" w:rsidRPr="00B57DB2" w:rsidTr="00AC67A7">
        <w:tc>
          <w:tcPr>
            <w:tcW w:w="2448" w:type="dxa"/>
            <w:tcBorders>
              <w:top w:val="nil"/>
              <w:left w:val="nil"/>
              <w:bottom w:val="nil"/>
              <w:right w:val="nil"/>
            </w:tcBorders>
          </w:tcPr>
          <w:p w:rsidR="00EC0EDF" w:rsidRPr="009D116C" w:rsidRDefault="00EC0EDF" w:rsidP="00B07654">
            <w:pPr>
              <w:rPr>
                <w:b/>
              </w:rPr>
            </w:pPr>
            <w:r>
              <w:rPr>
                <w:b/>
              </w:rPr>
              <w:t>Image(s)</w:t>
            </w:r>
          </w:p>
        </w:tc>
        <w:tc>
          <w:tcPr>
            <w:tcW w:w="7023" w:type="dxa"/>
            <w:tcBorders>
              <w:left w:val="nil"/>
              <w:right w:val="nil"/>
            </w:tcBorders>
          </w:tcPr>
          <w:p w:rsidR="00EC0EDF" w:rsidRPr="007D08CE" w:rsidRDefault="00EC0EDF" w:rsidP="00EC0EDF">
            <w:pPr>
              <w:pStyle w:val="NoSpacing"/>
              <w:rPr>
                <w:rFonts w:ascii="Arial" w:hAnsi="Arial" w:cs="Arial"/>
                <w:sz w:val="24"/>
                <w:szCs w:val="24"/>
              </w:rPr>
            </w:pPr>
            <w:r w:rsidRPr="007D08CE">
              <w:rPr>
                <w:rFonts w:ascii="Arial" w:hAnsi="Arial" w:cs="Arial"/>
                <w:sz w:val="24"/>
                <w:szCs w:val="24"/>
              </w:rPr>
              <w:t>If applicable.</w:t>
            </w:r>
          </w:p>
          <w:p w:rsidR="00EC0EDF" w:rsidRPr="007D08CE" w:rsidRDefault="00EC0EDF" w:rsidP="00EC0EDF">
            <w:pPr>
              <w:pStyle w:val="NoSpacing"/>
              <w:rPr>
                <w:rFonts w:ascii="Arial" w:hAnsi="Arial" w:cs="Arial"/>
                <w:sz w:val="24"/>
                <w:szCs w:val="24"/>
              </w:rPr>
            </w:pPr>
            <w:r w:rsidRPr="007D08CE">
              <w:rPr>
                <w:rFonts w:ascii="Arial" w:hAnsi="Arial" w:cs="Arial"/>
                <w:sz w:val="24"/>
                <w:szCs w:val="24"/>
              </w:rPr>
              <w:t>Brief description, filenames.</w:t>
            </w:r>
          </w:p>
        </w:tc>
      </w:tr>
      <w:tr w:rsidR="00EC0EDF" w:rsidRPr="00B57DB2" w:rsidTr="00AC67A7">
        <w:tc>
          <w:tcPr>
            <w:tcW w:w="2448" w:type="dxa"/>
            <w:tcBorders>
              <w:top w:val="nil"/>
              <w:left w:val="nil"/>
              <w:bottom w:val="nil"/>
              <w:right w:val="nil"/>
            </w:tcBorders>
          </w:tcPr>
          <w:p w:rsidR="00EC0EDF" w:rsidRPr="00B57DB2" w:rsidRDefault="00EC0EDF" w:rsidP="00B07654">
            <w:pPr>
              <w:rPr>
                <w:b/>
              </w:rPr>
            </w:pPr>
            <w:r>
              <w:rPr>
                <w:b/>
              </w:rPr>
              <w:t xml:space="preserve">Transcript </w:t>
            </w:r>
          </w:p>
        </w:tc>
        <w:tc>
          <w:tcPr>
            <w:tcW w:w="7023" w:type="dxa"/>
            <w:tcBorders>
              <w:left w:val="nil"/>
              <w:right w:val="nil"/>
            </w:tcBorders>
          </w:tcPr>
          <w:p w:rsidR="00EC0EDF" w:rsidRPr="007D08CE" w:rsidRDefault="00EC0EDF" w:rsidP="00EC0EDF">
            <w:pPr>
              <w:pStyle w:val="NoSpacing"/>
              <w:rPr>
                <w:rFonts w:ascii="Arial" w:hAnsi="Arial" w:cs="Arial"/>
                <w:sz w:val="24"/>
                <w:szCs w:val="24"/>
              </w:rPr>
            </w:pPr>
            <w:r w:rsidRPr="007D08CE">
              <w:rPr>
                <w:rFonts w:ascii="Arial" w:hAnsi="Arial" w:cs="Arial"/>
                <w:sz w:val="24"/>
                <w:szCs w:val="24"/>
              </w:rPr>
              <w:t>Complete</w:t>
            </w:r>
          </w:p>
        </w:tc>
      </w:tr>
      <w:tr w:rsidR="00EC0EDF" w:rsidRPr="00B57DB2" w:rsidTr="00AC67A7">
        <w:tc>
          <w:tcPr>
            <w:tcW w:w="2448" w:type="dxa"/>
            <w:tcBorders>
              <w:top w:val="nil"/>
              <w:left w:val="nil"/>
              <w:bottom w:val="nil"/>
              <w:right w:val="nil"/>
            </w:tcBorders>
          </w:tcPr>
          <w:p w:rsidR="00EC0EDF" w:rsidRPr="00B57DB2" w:rsidRDefault="00EC0EDF" w:rsidP="00B07654">
            <w:pPr>
              <w:rPr>
                <w:b/>
              </w:rPr>
            </w:pPr>
            <w:r>
              <w:rPr>
                <w:b/>
              </w:rPr>
              <w:t>Questions and response</w:t>
            </w:r>
          </w:p>
        </w:tc>
        <w:tc>
          <w:tcPr>
            <w:tcW w:w="7023" w:type="dxa"/>
            <w:tcBorders>
              <w:left w:val="nil"/>
              <w:right w:val="nil"/>
            </w:tcBorders>
          </w:tcPr>
          <w:p w:rsidR="00EC0EDF" w:rsidRPr="007D08CE" w:rsidRDefault="00EC0EDF" w:rsidP="00B07654">
            <w:pPr>
              <w:rPr>
                <w:rFonts w:cs="Arial"/>
                <w:szCs w:val="24"/>
              </w:rPr>
            </w:pPr>
            <w:r w:rsidRPr="007D08CE">
              <w:rPr>
                <w:rFonts w:cs="Arial"/>
                <w:szCs w:val="24"/>
              </w:rPr>
              <w:t xml:space="preserve">Complete </w:t>
            </w:r>
          </w:p>
        </w:tc>
      </w:tr>
      <w:tr w:rsidR="00B96E4A" w:rsidRPr="00116685" w:rsidTr="00AC67A7">
        <w:tc>
          <w:tcPr>
            <w:tcW w:w="2448" w:type="dxa"/>
            <w:tcBorders>
              <w:top w:val="nil"/>
              <w:left w:val="nil"/>
              <w:bottom w:val="nil"/>
              <w:right w:val="nil"/>
            </w:tcBorders>
          </w:tcPr>
          <w:p w:rsidR="00B96E4A" w:rsidRPr="00AB223B" w:rsidRDefault="00B96E4A" w:rsidP="00B07654">
            <w:pPr>
              <w:rPr>
                <w:b/>
              </w:rPr>
            </w:pPr>
            <w:r w:rsidRPr="00AB223B">
              <w:rPr>
                <w:b/>
              </w:rPr>
              <w:lastRenderedPageBreak/>
              <w:t>Question 1</w:t>
            </w:r>
          </w:p>
          <w:p w:rsidR="00B96E4A" w:rsidRPr="00AB223B" w:rsidRDefault="00B96E4A" w:rsidP="00B07654">
            <w:pPr>
              <w:rPr>
                <w:b/>
              </w:rPr>
            </w:pPr>
            <w:r w:rsidRPr="00AB223B">
              <w:rPr>
                <w:b/>
              </w:rPr>
              <w:t>Stem</w:t>
            </w:r>
          </w:p>
        </w:tc>
        <w:tc>
          <w:tcPr>
            <w:tcW w:w="7023" w:type="dxa"/>
            <w:tcBorders>
              <w:left w:val="nil"/>
              <w:right w:val="nil"/>
            </w:tcBorders>
          </w:tcPr>
          <w:p w:rsidR="00B96E4A" w:rsidRPr="007D08CE" w:rsidRDefault="00B96E4A" w:rsidP="00B07654">
            <w:pPr>
              <w:pStyle w:val="NoSpacing"/>
              <w:rPr>
                <w:rFonts w:ascii="Arial" w:hAnsi="Arial" w:cs="Arial"/>
                <w:sz w:val="24"/>
                <w:szCs w:val="24"/>
              </w:rPr>
            </w:pPr>
            <w:r w:rsidRPr="007D08CE">
              <w:rPr>
                <w:rFonts w:ascii="Arial" w:hAnsi="Arial" w:cs="Arial"/>
                <w:sz w:val="24"/>
                <w:szCs w:val="24"/>
              </w:rPr>
              <w:t>…?</w:t>
            </w:r>
          </w:p>
        </w:tc>
      </w:tr>
      <w:tr w:rsidR="00B96E4A" w:rsidRPr="00116685" w:rsidTr="00AC67A7">
        <w:tc>
          <w:tcPr>
            <w:tcW w:w="2448" w:type="dxa"/>
            <w:tcBorders>
              <w:top w:val="nil"/>
              <w:left w:val="nil"/>
              <w:bottom w:val="nil"/>
              <w:right w:val="nil"/>
            </w:tcBorders>
          </w:tcPr>
          <w:p w:rsidR="00B96E4A" w:rsidRPr="00AB223B" w:rsidRDefault="00B96E4A" w:rsidP="00B07654">
            <w:pPr>
              <w:rPr>
                <w:b/>
              </w:rPr>
            </w:pPr>
            <w:r w:rsidRPr="00AB223B">
              <w:rPr>
                <w:b/>
              </w:rPr>
              <w:t xml:space="preserve">Distractors </w:t>
            </w:r>
            <w:r w:rsidRPr="00AB223B">
              <w:rPr>
                <w:b/>
                <w:highlight w:val="yellow"/>
              </w:rPr>
              <w:t>(with Key)</w:t>
            </w:r>
          </w:p>
        </w:tc>
        <w:tc>
          <w:tcPr>
            <w:tcW w:w="7023" w:type="dxa"/>
            <w:tcBorders>
              <w:left w:val="nil"/>
              <w:right w:val="nil"/>
            </w:tcBorders>
          </w:tcPr>
          <w:p w:rsidR="00B96E4A" w:rsidRPr="007D08CE" w:rsidRDefault="00B96E4A" w:rsidP="00B96E4A">
            <w:pPr>
              <w:pStyle w:val="ListParagraph"/>
              <w:numPr>
                <w:ilvl w:val="0"/>
                <w:numId w:val="5"/>
              </w:numPr>
              <w:rPr>
                <w:rFonts w:ascii="Arial" w:hAnsi="Arial" w:cs="Arial"/>
                <w:szCs w:val="24"/>
              </w:rPr>
            </w:pPr>
          </w:p>
          <w:p w:rsidR="00B96E4A" w:rsidRPr="007D08CE" w:rsidRDefault="00B96E4A" w:rsidP="00B96E4A">
            <w:pPr>
              <w:pStyle w:val="ListParagraph"/>
              <w:numPr>
                <w:ilvl w:val="0"/>
                <w:numId w:val="5"/>
              </w:numPr>
              <w:rPr>
                <w:rFonts w:ascii="Arial" w:hAnsi="Arial" w:cs="Arial"/>
                <w:szCs w:val="24"/>
              </w:rPr>
            </w:pPr>
          </w:p>
          <w:p w:rsidR="00B96E4A" w:rsidRPr="007D08CE" w:rsidRDefault="00B96E4A" w:rsidP="00B96E4A">
            <w:pPr>
              <w:pStyle w:val="ListParagraph"/>
              <w:numPr>
                <w:ilvl w:val="0"/>
                <w:numId w:val="5"/>
              </w:numPr>
              <w:rPr>
                <w:rFonts w:ascii="Arial" w:hAnsi="Arial" w:cs="Arial"/>
                <w:szCs w:val="24"/>
                <w:highlight w:val="yellow"/>
              </w:rPr>
            </w:pPr>
            <w:r w:rsidRPr="007D08CE">
              <w:rPr>
                <w:rFonts w:ascii="Arial" w:hAnsi="Arial" w:cs="Arial"/>
                <w:szCs w:val="24"/>
                <w:highlight w:val="yellow"/>
              </w:rPr>
              <w:t>Key (answer)</w:t>
            </w:r>
          </w:p>
          <w:p w:rsidR="00B96E4A" w:rsidRPr="007D08CE" w:rsidRDefault="00B96E4A" w:rsidP="00B96E4A">
            <w:pPr>
              <w:pStyle w:val="ListParagraph"/>
              <w:numPr>
                <w:ilvl w:val="0"/>
                <w:numId w:val="5"/>
              </w:numPr>
              <w:rPr>
                <w:rFonts w:ascii="Arial" w:hAnsi="Arial" w:cs="Arial"/>
                <w:szCs w:val="24"/>
              </w:rPr>
            </w:pPr>
          </w:p>
        </w:tc>
      </w:tr>
      <w:tr w:rsidR="00B96E4A" w:rsidRPr="00116685" w:rsidTr="00AC67A7">
        <w:tc>
          <w:tcPr>
            <w:tcW w:w="2448" w:type="dxa"/>
            <w:tcBorders>
              <w:top w:val="nil"/>
              <w:left w:val="nil"/>
              <w:bottom w:val="nil"/>
              <w:right w:val="nil"/>
            </w:tcBorders>
          </w:tcPr>
          <w:p w:rsidR="00B96E4A" w:rsidRPr="00AB223B" w:rsidRDefault="00B96E4A" w:rsidP="00B07654">
            <w:pPr>
              <w:rPr>
                <w:b/>
              </w:rPr>
            </w:pPr>
            <w:r w:rsidRPr="00AB223B">
              <w:rPr>
                <w:b/>
              </w:rPr>
              <w:t>Explanation and references</w:t>
            </w:r>
          </w:p>
        </w:tc>
        <w:tc>
          <w:tcPr>
            <w:tcW w:w="7023" w:type="dxa"/>
            <w:tcBorders>
              <w:left w:val="nil"/>
              <w:right w:val="nil"/>
            </w:tcBorders>
          </w:tcPr>
          <w:p w:rsidR="00B96E4A" w:rsidRPr="007D08CE" w:rsidRDefault="00B96E4A" w:rsidP="00B07654">
            <w:pPr>
              <w:rPr>
                <w:szCs w:val="24"/>
              </w:rPr>
            </w:pPr>
            <w:r w:rsidRPr="007D08CE">
              <w:rPr>
                <w:szCs w:val="24"/>
              </w:rPr>
              <w:t>Text………………………………………..</w:t>
            </w:r>
          </w:p>
          <w:p w:rsidR="00B96E4A" w:rsidRPr="007D08CE" w:rsidRDefault="00B96E4A" w:rsidP="00B07654">
            <w:pPr>
              <w:rPr>
                <w:szCs w:val="24"/>
              </w:rPr>
            </w:pPr>
            <w:r w:rsidRPr="007D08CE">
              <w:rPr>
                <w:szCs w:val="24"/>
              </w:rPr>
              <w:t xml:space="preserve">(1) reference </w:t>
            </w:r>
          </w:p>
          <w:p w:rsidR="00B96E4A" w:rsidRPr="007D08CE" w:rsidRDefault="00B96E4A" w:rsidP="00B96E4A">
            <w:pPr>
              <w:rPr>
                <w:szCs w:val="24"/>
              </w:rPr>
            </w:pPr>
            <w:r w:rsidRPr="007D08CE">
              <w:rPr>
                <w:szCs w:val="24"/>
              </w:rPr>
              <w:t xml:space="preserve">(2) reference  </w:t>
            </w:r>
          </w:p>
        </w:tc>
      </w:tr>
      <w:tr w:rsidR="00DD3B8D" w:rsidRPr="00116685" w:rsidTr="00AC67A7">
        <w:tc>
          <w:tcPr>
            <w:tcW w:w="2448" w:type="dxa"/>
            <w:tcBorders>
              <w:top w:val="nil"/>
              <w:left w:val="nil"/>
              <w:bottom w:val="nil"/>
              <w:right w:val="nil"/>
            </w:tcBorders>
          </w:tcPr>
          <w:p w:rsidR="00DD3B8D" w:rsidRPr="00B57DB2" w:rsidRDefault="00DD3B8D" w:rsidP="00DD3B8D">
            <w:pPr>
              <w:rPr>
                <w:b/>
              </w:rPr>
            </w:pPr>
            <w:r>
              <w:rPr>
                <w:b/>
              </w:rPr>
              <w:t>Resources</w:t>
            </w:r>
          </w:p>
        </w:tc>
        <w:tc>
          <w:tcPr>
            <w:tcW w:w="7023" w:type="dxa"/>
            <w:tcBorders>
              <w:left w:val="nil"/>
              <w:right w:val="nil"/>
            </w:tcBorders>
          </w:tcPr>
          <w:p w:rsidR="00DD3B8D" w:rsidRPr="007D08CE" w:rsidRDefault="00DD3B8D" w:rsidP="00DD3B8D">
            <w:pPr>
              <w:rPr>
                <w:szCs w:val="24"/>
              </w:rPr>
            </w:pPr>
            <w:r w:rsidRPr="007D08CE">
              <w:rPr>
                <w:szCs w:val="24"/>
              </w:rPr>
              <w:t xml:space="preserve">List with any </w:t>
            </w:r>
            <w:proofErr w:type="spellStart"/>
            <w:r w:rsidRPr="007D08CE">
              <w:rPr>
                <w:szCs w:val="24"/>
              </w:rPr>
              <w:t>urls</w:t>
            </w:r>
            <w:proofErr w:type="spellEnd"/>
            <w:r w:rsidRPr="007D08CE">
              <w:rPr>
                <w:szCs w:val="24"/>
              </w:rPr>
              <w:t xml:space="preserve"> </w:t>
            </w:r>
          </w:p>
        </w:tc>
      </w:tr>
      <w:tr w:rsidR="00DD3B8D" w:rsidRPr="00116685" w:rsidTr="00AC67A7">
        <w:tc>
          <w:tcPr>
            <w:tcW w:w="2448" w:type="dxa"/>
            <w:tcBorders>
              <w:top w:val="nil"/>
              <w:left w:val="nil"/>
              <w:bottom w:val="nil"/>
              <w:right w:val="nil"/>
            </w:tcBorders>
          </w:tcPr>
          <w:p w:rsidR="00DD3B8D" w:rsidRDefault="00DD3B8D" w:rsidP="00DD3B8D">
            <w:pPr>
              <w:rPr>
                <w:b/>
              </w:rPr>
            </w:pPr>
            <w:r>
              <w:rPr>
                <w:b/>
              </w:rPr>
              <w:t>Misc.</w:t>
            </w:r>
          </w:p>
        </w:tc>
        <w:tc>
          <w:tcPr>
            <w:tcW w:w="7023" w:type="dxa"/>
            <w:tcBorders>
              <w:left w:val="nil"/>
              <w:right w:val="nil"/>
            </w:tcBorders>
          </w:tcPr>
          <w:p w:rsidR="00DD3B8D" w:rsidRPr="00B57DB2" w:rsidRDefault="00DD3B8D" w:rsidP="00DD3B8D"/>
        </w:tc>
      </w:tr>
    </w:tbl>
    <w:p w:rsidR="00EC0EDF" w:rsidRDefault="00EC0EDF" w:rsidP="00EC0EDF"/>
    <w:p w:rsidR="005B2011" w:rsidRDefault="005B2011" w:rsidP="005B2011">
      <w:pPr>
        <w:pStyle w:val="Heading1"/>
      </w:pPr>
      <w:bookmarkStart w:id="8" w:name="_Toc464562710"/>
      <w:proofErr w:type="gramStart"/>
      <w:r>
        <w:t>Questions?</w:t>
      </w:r>
      <w:proofErr w:type="gramEnd"/>
      <w:r>
        <w:t xml:space="preserve"> Contact Us</w:t>
      </w:r>
      <w:bookmarkEnd w:id="8"/>
    </w:p>
    <w:p w:rsidR="0022386E" w:rsidRDefault="00893F0E" w:rsidP="00722C0C">
      <w:pPr>
        <w:spacing w:after="120"/>
      </w:pPr>
      <w:r>
        <w:t>For questions, please contact</w:t>
      </w:r>
      <w:r w:rsidR="0022386E">
        <w:t>:</w:t>
      </w:r>
    </w:p>
    <w:p w:rsidR="00893F0E" w:rsidRPr="00C036C4" w:rsidRDefault="0022386E" w:rsidP="00112FCB">
      <w:pPr>
        <w:rPr>
          <w:b/>
          <w:i/>
        </w:rPr>
      </w:pPr>
      <w:r w:rsidRPr="00C036C4">
        <w:rPr>
          <w:b/>
          <w:i/>
        </w:rPr>
        <w:t>Bob Parson</w:t>
      </w:r>
    </w:p>
    <w:p w:rsidR="00893F0E" w:rsidRPr="00722C0C" w:rsidRDefault="00893F0E" w:rsidP="00112FCB">
      <w:pPr>
        <w:rPr>
          <w:rFonts w:eastAsiaTheme="minorEastAsia"/>
          <w:i/>
          <w:noProof/>
          <w:szCs w:val="24"/>
          <w:lang w:eastAsia="en-CA"/>
        </w:rPr>
      </w:pPr>
      <w:r w:rsidRPr="00722C0C">
        <w:rPr>
          <w:rFonts w:eastAsiaTheme="minorEastAsia"/>
          <w:i/>
          <w:noProof/>
          <w:szCs w:val="24"/>
          <w:lang w:val="fr-CA" w:eastAsia="en-CA"/>
        </w:rPr>
        <w:t>Directeur, Formation et agrément</w:t>
      </w:r>
      <w:r w:rsidR="00112FCB" w:rsidRPr="00722C0C">
        <w:rPr>
          <w:rFonts w:eastAsiaTheme="minorEastAsia"/>
          <w:i/>
          <w:noProof/>
          <w:szCs w:val="24"/>
          <w:lang w:val="fr-CA" w:eastAsia="en-CA"/>
        </w:rPr>
        <w:t xml:space="preserve"> – </w:t>
      </w:r>
      <w:r w:rsidRPr="00722C0C">
        <w:rPr>
          <w:rFonts w:eastAsiaTheme="minorEastAsia"/>
          <w:i/>
          <w:noProof/>
          <w:szCs w:val="24"/>
          <w:lang w:eastAsia="en-CA"/>
        </w:rPr>
        <w:t>Direct</w:t>
      </w:r>
      <w:r w:rsidR="009714A7" w:rsidRPr="00722C0C">
        <w:rPr>
          <w:rFonts w:eastAsiaTheme="minorEastAsia"/>
          <w:i/>
          <w:noProof/>
          <w:szCs w:val="24"/>
          <w:lang w:eastAsia="en-CA"/>
        </w:rPr>
        <w:t>or, Education and Accreditation</w:t>
      </w:r>
    </w:p>
    <w:p w:rsidR="00893F0E" w:rsidRPr="00722C0C" w:rsidRDefault="00893F0E" w:rsidP="00112FCB">
      <w:pPr>
        <w:rPr>
          <w:rFonts w:eastAsiaTheme="minorEastAsia"/>
          <w:i/>
          <w:noProof/>
          <w:szCs w:val="24"/>
          <w:lang w:val="fr-CA" w:eastAsia="en-CA"/>
        </w:rPr>
      </w:pPr>
      <w:r w:rsidRPr="00722C0C">
        <w:rPr>
          <w:rFonts w:eastAsiaTheme="minorEastAsia"/>
          <w:i/>
          <w:noProof/>
          <w:szCs w:val="24"/>
          <w:lang w:val="fr-CA" w:eastAsia="en-CA"/>
        </w:rPr>
        <w:t>Tel.: 613-798-5555 Ext. / Poste 16879</w:t>
      </w:r>
    </w:p>
    <w:p w:rsidR="00893F0E" w:rsidRPr="00722C0C" w:rsidRDefault="00893F0E" w:rsidP="00112FCB">
      <w:pPr>
        <w:rPr>
          <w:rFonts w:eastAsiaTheme="minorEastAsia"/>
          <w:i/>
          <w:noProof/>
          <w:color w:val="444444"/>
          <w:szCs w:val="24"/>
          <w:lang w:val="fr-CA" w:eastAsia="en-CA"/>
        </w:rPr>
      </w:pPr>
      <w:r w:rsidRPr="00722C0C">
        <w:rPr>
          <w:rFonts w:eastAsiaTheme="minorEastAsia"/>
          <w:i/>
          <w:noProof/>
          <w:szCs w:val="24"/>
          <w:lang w:val="fr-CA" w:eastAsia="en-CA"/>
        </w:rPr>
        <w:t xml:space="preserve">Email: </w:t>
      </w:r>
      <w:hyperlink r:id="rId14" w:history="1">
        <w:r w:rsidR="00247291" w:rsidRPr="00722C0C">
          <w:rPr>
            <w:rStyle w:val="Hyperlink"/>
            <w:rFonts w:eastAsiaTheme="minorEastAsia"/>
            <w:i/>
            <w:noProof/>
            <w:szCs w:val="24"/>
            <w:lang w:val="fr-CA" w:eastAsia="en-CA"/>
          </w:rPr>
          <w:t>rparson@toh.ca</w:t>
        </w:r>
      </w:hyperlink>
    </w:p>
    <w:p w:rsidR="00EC0EDF" w:rsidRDefault="00EC0EDF" w:rsidP="00112FCB"/>
    <w:sectPr w:rsidR="00EC0EDF" w:rsidSect="00893F0E">
      <w:headerReference w:type="default"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E8A" w:rsidRDefault="00462E8A" w:rsidP="001D34D6">
      <w:r>
        <w:separator/>
      </w:r>
    </w:p>
  </w:endnote>
  <w:endnote w:type="continuationSeparator" w:id="0">
    <w:p w:rsidR="00462E8A" w:rsidRDefault="00462E8A" w:rsidP="001D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8A" w:rsidRPr="00111E6B" w:rsidRDefault="00462E8A" w:rsidP="00111E6B">
    <w:pPr>
      <w:pStyle w:val="Footer"/>
      <w:jc w:val="right"/>
      <w:rPr>
        <w:sz w:val="18"/>
        <w:szCs w:val="18"/>
      </w:rPr>
    </w:pPr>
    <w:r w:rsidRPr="00111E6B">
      <w:rPr>
        <w:sz w:val="18"/>
        <w:szCs w:val="18"/>
      </w:rPr>
      <w:fldChar w:fldCharType="begin"/>
    </w:r>
    <w:r w:rsidRPr="00111E6B">
      <w:rPr>
        <w:sz w:val="18"/>
        <w:szCs w:val="18"/>
      </w:rPr>
      <w:instrText xml:space="preserve"> PAGE   \* MERGEFORMAT </w:instrText>
    </w:r>
    <w:r w:rsidRPr="00111E6B">
      <w:rPr>
        <w:sz w:val="18"/>
        <w:szCs w:val="18"/>
      </w:rPr>
      <w:fldChar w:fldCharType="separate"/>
    </w:r>
    <w:r w:rsidR="006C1FF1">
      <w:rPr>
        <w:noProof/>
        <w:sz w:val="18"/>
        <w:szCs w:val="18"/>
      </w:rPr>
      <w:t>7</w:t>
    </w:r>
    <w:r w:rsidRPr="00111E6B">
      <w:rPr>
        <w:sz w:val="18"/>
        <w:szCs w:val="18"/>
      </w:rPr>
      <w:fldChar w:fldCharType="end"/>
    </w:r>
    <w:r w:rsidRPr="00111E6B">
      <w:rPr>
        <w:sz w:val="18"/>
        <w:szCs w:val="18"/>
      </w:rPr>
      <w:t xml:space="preserve"> / </w:t>
    </w:r>
    <w:r w:rsidR="006C1FF1" w:rsidRPr="00111E6B">
      <w:rPr>
        <w:sz w:val="18"/>
        <w:szCs w:val="18"/>
      </w:rPr>
      <w:fldChar w:fldCharType="begin"/>
    </w:r>
    <w:r w:rsidR="006C1FF1" w:rsidRPr="00111E6B">
      <w:rPr>
        <w:sz w:val="18"/>
        <w:szCs w:val="18"/>
      </w:rPr>
      <w:instrText xml:space="preserve"> NUMPAGES   \* MERGEFORMAT </w:instrText>
    </w:r>
    <w:r w:rsidR="006C1FF1" w:rsidRPr="00111E6B">
      <w:rPr>
        <w:sz w:val="18"/>
        <w:szCs w:val="18"/>
      </w:rPr>
      <w:fldChar w:fldCharType="separate"/>
    </w:r>
    <w:r w:rsidR="006C1FF1">
      <w:rPr>
        <w:noProof/>
        <w:sz w:val="18"/>
        <w:szCs w:val="18"/>
      </w:rPr>
      <w:t>7</w:t>
    </w:r>
    <w:r w:rsidR="006C1FF1" w:rsidRPr="00111E6B">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E8A" w:rsidRDefault="00462E8A" w:rsidP="001D34D6">
      <w:r>
        <w:separator/>
      </w:r>
    </w:p>
  </w:footnote>
  <w:footnote w:type="continuationSeparator" w:id="0">
    <w:p w:rsidR="00462E8A" w:rsidRDefault="00462E8A" w:rsidP="001D3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135" w:rsidRPr="00C92135" w:rsidRDefault="00C92135" w:rsidP="00C92135">
    <w:pPr>
      <w:rPr>
        <w:rFonts w:eastAsia="Times New Roman" w:cs="Times New Roman"/>
        <w:sz w:val="20"/>
        <w:szCs w:val="20"/>
        <w:lang w:val="en-US"/>
      </w:rPr>
    </w:pPr>
    <w:r w:rsidRPr="00C92135">
      <w:rPr>
        <w:rFonts w:eastAsia="Times New Roman" w:cs="Times New Roman"/>
        <w:noProof/>
        <w:sz w:val="20"/>
        <w:szCs w:val="20"/>
        <w:lang w:eastAsia="en-CA"/>
      </w:rPr>
      <w:drawing>
        <wp:inline distT="0" distB="0" distL="0" distR="0" wp14:anchorId="38847DA4" wp14:editId="4DD4C03D">
          <wp:extent cx="2087880" cy="809625"/>
          <wp:effectExtent l="0" t="0" r="7620" b="9525"/>
          <wp:docPr id="7" name="Picture 7"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p w:rsidR="00C92135" w:rsidRPr="00C92135" w:rsidRDefault="00C92135" w:rsidP="00C92135">
    <w:pPr>
      <w:rPr>
        <w:rFonts w:eastAsia="Times New Roman" w:cs="Times New Roman"/>
        <w:sz w:val="20"/>
        <w:szCs w:val="20"/>
        <w:lang w:val="en-US"/>
      </w:rPr>
    </w:pPr>
  </w:p>
  <w:p w:rsidR="00C92135" w:rsidRPr="00C92135" w:rsidRDefault="00C92135" w:rsidP="00C92135">
    <w:pPr>
      <w:pBdr>
        <w:top w:val="single" w:sz="4" w:space="1" w:color="auto"/>
      </w:pBdr>
      <w:rPr>
        <w:rFonts w:eastAsia="Times New Roman" w:cs="Times New Roman"/>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Caption w:val="This is the docuement header"/>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503"/>
      <w:gridCol w:w="5073"/>
    </w:tblGrid>
    <w:tr w:rsidR="00893F0E" w:rsidRPr="00893F0E" w:rsidTr="00893F0E">
      <w:tc>
        <w:tcPr>
          <w:tcW w:w="4503" w:type="dxa"/>
        </w:tcPr>
        <w:p w:rsidR="00893F0E" w:rsidRPr="00893F0E" w:rsidRDefault="00893F0E" w:rsidP="00893F0E">
          <w:pPr>
            <w:tabs>
              <w:tab w:val="center" w:pos="4320"/>
              <w:tab w:val="right" w:pos="8640"/>
            </w:tabs>
            <w:rPr>
              <w:rFonts w:eastAsia="Times New Roman" w:cs="Times New Roman"/>
              <w:sz w:val="20"/>
              <w:szCs w:val="20"/>
              <w:lang w:val="en-US"/>
            </w:rPr>
          </w:pPr>
          <w:r w:rsidRPr="00893F0E">
            <w:rPr>
              <w:rFonts w:eastAsia="Times New Roman" w:cs="Times New Roman"/>
              <w:noProof/>
              <w:sz w:val="20"/>
              <w:szCs w:val="20"/>
              <w:lang w:eastAsia="en-CA"/>
            </w:rPr>
            <w:drawing>
              <wp:inline distT="0" distB="0" distL="0" distR="0" wp14:anchorId="75DFBED2" wp14:editId="23A87640">
                <wp:extent cx="2087880" cy="809625"/>
                <wp:effectExtent l="0" t="0" r="7620" b="9525"/>
                <wp:docPr id="4" name="Picture 4"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tc>
      <w:tc>
        <w:tcPr>
          <w:tcW w:w="5073" w:type="dxa"/>
        </w:tcPr>
        <w:p w:rsidR="00893F0E" w:rsidRPr="00893F0E" w:rsidRDefault="00893F0E" w:rsidP="00893F0E">
          <w:pPr>
            <w:jc w:val="right"/>
            <w:rPr>
              <w:rFonts w:eastAsia="Times New Roman" w:cs="Arial"/>
              <w:b/>
              <w:sz w:val="18"/>
              <w:szCs w:val="18"/>
              <w:lang w:eastAsia="en-CA"/>
            </w:rPr>
          </w:pPr>
          <w:r w:rsidRPr="00893F0E">
            <w:rPr>
              <w:rFonts w:eastAsia="Times New Roman" w:cs="Arial"/>
              <w:b/>
              <w:sz w:val="18"/>
              <w:szCs w:val="18"/>
              <w:lang w:eastAsia="en-CA"/>
            </w:rPr>
            <w:t>Office of Continuing Professional Development</w:t>
          </w:r>
        </w:p>
        <w:p w:rsidR="00893F0E" w:rsidRPr="00893F0E" w:rsidRDefault="00893F0E" w:rsidP="00893F0E">
          <w:pPr>
            <w:jc w:val="right"/>
            <w:rPr>
              <w:rFonts w:eastAsia="Times New Roman" w:cs="Arial"/>
              <w:sz w:val="18"/>
              <w:szCs w:val="18"/>
              <w:lang w:eastAsia="en-CA"/>
            </w:rPr>
          </w:pPr>
          <w:r w:rsidRPr="00893F0E">
            <w:rPr>
              <w:rFonts w:eastAsia="Times New Roman" w:cs="Arial"/>
              <w:sz w:val="18"/>
              <w:szCs w:val="18"/>
              <w:lang w:eastAsia="en-CA"/>
            </w:rPr>
            <w:t>University of Ottawa, Faculty of Medicine</w:t>
          </w:r>
        </w:p>
        <w:p w:rsidR="00893F0E" w:rsidRPr="00893F0E" w:rsidRDefault="00893F0E" w:rsidP="00893F0E">
          <w:pPr>
            <w:jc w:val="right"/>
            <w:rPr>
              <w:rFonts w:eastAsia="Times New Roman" w:cs="Arial"/>
              <w:sz w:val="18"/>
              <w:szCs w:val="18"/>
              <w:lang w:eastAsia="en-CA"/>
            </w:rPr>
          </w:pPr>
          <w:r w:rsidRPr="00893F0E">
            <w:rPr>
              <w:rFonts w:eastAsia="Times New Roman" w:cs="Arial"/>
              <w:sz w:val="18"/>
              <w:szCs w:val="18"/>
              <w:lang w:eastAsia="en-CA"/>
            </w:rPr>
            <w:t xml:space="preserve">Loeb Research Building, 725 </w:t>
          </w:r>
          <w:proofErr w:type="spellStart"/>
          <w:r w:rsidRPr="00893F0E">
            <w:rPr>
              <w:rFonts w:eastAsia="Times New Roman" w:cs="Arial"/>
              <w:sz w:val="18"/>
              <w:szCs w:val="18"/>
              <w:lang w:eastAsia="en-CA"/>
            </w:rPr>
            <w:t>Parkdale</w:t>
          </w:r>
          <w:proofErr w:type="spellEnd"/>
          <w:r w:rsidRPr="00893F0E">
            <w:rPr>
              <w:rFonts w:eastAsia="Times New Roman" w:cs="Arial"/>
              <w:sz w:val="18"/>
              <w:szCs w:val="18"/>
              <w:lang w:eastAsia="en-CA"/>
            </w:rPr>
            <w:t xml:space="preserve"> Avenue, WM158</w:t>
          </w:r>
        </w:p>
        <w:p w:rsidR="00893F0E" w:rsidRPr="00893F0E" w:rsidRDefault="00893F0E" w:rsidP="00893F0E">
          <w:pPr>
            <w:jc w:val="right"/>
            <w:rPr>
              <w:rFonts w:eastAsia="Times New Roman" w:cs="Arial"/>
              <w:sz w:val="18"/>
              <w:szCs w:val="18"/>
              <w:lang w:eastAsia="en-CA"/>
            </w:rPr>
          </w:pPr>
          <w:r w:rsidRPr="00893F0E">
            <w:rPr>
              <w:rFonts w:eastAsia="Times New Roman" w:cs="Arial"/>
              <w:sz w:val="18"/>
              <w:szCs w:val="18"/>
              <w:lang w:eastAsia="en-CA"/>
            </w:rPr>
            <w:t>Ottawa, ON K1Y 4E9</w:t>
          </w:r>
        </w:p>
        <w:p w:rsidR="00893F0E" w:rsidRPr="00893F0E" w:rsidRDefault="00893F0E" w:rsidP="00893F0E">
          <w:pPr>
            <w:jc w:val="right"/>
            <w:rPr>
              <w:rFonts w:eastAsia="Times New Roman" w:cs="Arial"/>
              <w:sz w:val="18"/>
              <w:szCs w:val="18"/>
              <w:lang w:eastAsia="en-CA"/>
            </w:rPr>
          </w:pPr>
          <w:r w:rsidRPr="00893F0E">
            <w:rPr>
              <w:rFonts w:eastAsia="Times New Roman" w:cs="Arial"/>
              <w:sz w:val="18"/>
              <w:szCs w:val="18"/>
              <w:lang w:eastAsia="en-CA"/>
            </w:rPr>
            <w:t>Tel.: 613-798-5555 Ext 19062 / Fax: 613-761-5262</w:t>
          </w:r>
        </w:p>
        <w:p w:rsidR="00893F0E" w:rsidRPr="00893F0E" w:rsidRDefault="00893F0E" w:rsidP="00893F0E">
          <w:pPr>
            <w:jc w:val="right"/>
            <w:rPr>
              <w:rFonts w:eastAsia="Times New Roman" w:cs="Arial"/>
              <w:color w:val="0000FF"/>
              <w:sz w:val="18"/>
              <w:szCs w:val="18"/>
              <w:u w:val="single"/>
              <w:lang w:val="en-US"/>
            </w:rPr>
          </w:pPr>
          <w:r w:rsidRPr="00893F0E">
            <w:rPr>
              <w:rFonts w:eastAsia="Times New Roman" w:cs="Arial"/>
              <w:sz w:val="18"/>
              <w:szCs w:val="18"/>
            </w:rPr>
            <w:t xml:space="preserve">Email: </w:t>
          </w:r>
          <w:hyperlink r:id="rId2" w:history="1">
            <w:r w:rsidRPr="00893F0E">
              <w:rPr>
                <w:rFonts w:eastAsia="Times New Roman" w:cs="Arial"/>
                <w:color w:val="0000FF"/>
                <w:sz w:val="18"/>
                <w:szCs w:val="18"/>
                <w:u w:val="single"/>
                <w:lang w:val="en-US"/>
              </w:rPr>
              <w:t>CPDaccreditation@toh.ca</w:t>
            </w:r>
          </w:hyperlink>
        </w:p>
        <w:p w:rsidR="00893F0E" w:rsidRPr="00893F0E" w:rsidRDefault="00893F0E" w:rsidP="00893F0E">
          <w:pPr>
            <w:jc w:val="right"/>
            <w:rPr>
              <w:rFonts w:ascii="Times New Roman" w:eastAsia="Times New Roman" w:hAnsi="Times New Roman" w:cs="Times New Roman"/>
              <w:szCs w:val="20"/>
              <w:lang w:val="en-US"/>
            </w:rPr>
          </w:pPr>
          <w:r w:rsidRPr="00893F0E">
            <w:rPr>
              <w:rFonts w:eastAsia="Times New Roman" w:cs="Arial"/>
              <w:sz w:val="18"/>
              <w:szCs w:val="18"/>
              <w:lang w:val="en-US"/>
            </w:rPr>
            <w:t xml:space="preserve">Website: </w:t>
          </w:r>
          <w:r w:rsidRPr="00893F0E">
            <w:rPr>
              <w:rFonts w:eastAsia="Times New Roman" w:cs="Arial"/>
              <w:color w:val="0000FF"/>
              <w:sz w:val="18"/>
              <w:szCs w:val="18"/>
              <w:u w:val="single"/>
              <w:lang w:val="en-US"/>
            </w:rPr>
            <w:t>www.med.uottawa.ca/cme/eng/accreditation.html</w:t>
          </w:r>
        </w:p>
      </w:tc>
    </w:tr>
  </w:tbl>
  <w:p w:rsidR="00893F0E" w:rsidRPr="00893F0E" w:rsidRDefault="00893F0E" w:rsidP="00893F0E">
    <w:pPr>
      <w:pBdr>
        <w:bottom w:val="single" w:sz="4" w:space="1" w:color="auto"/>
      </w:pBdr>
      <w:tabs>
        <w:tab w:val="center" w:pos="4320"/>
        <w:tab w:val="right" w:pos="8640"/>
      </w:tabs>
      <w:rPr>
        <w:rFonts w:eastAsia="Times New Roman" w:cs="Times New Roman"/>
        <w:sz w:val="20"/>
        <w:szCs w:val="20"/>
        <w:lang w:val="en-US"/>
      </w:rPr>
    </w:pPr>
  </w:p>
  <w:p w:rsidR="00893F0E" w:rsidRPr="00893F0E" w:rsidRDefault="00893F0E" w:rsidP="00893F0E">
    <w:pPr>
      <w:tabs>
        <w:tab w:val="center" w:pos="4320"/>
        <w:tab w:val="right" w:pos="8640"/>
      </w:tabs>
      <w:rPr>
        <w:rFonts w:eastAsia="Times New Roman" w:cs="Times New Roman"/>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3B9"/>
    <w:multiLevelType w:val="hybridMultilevel"/>
    <w:tmpl w:val="8FA89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246024E"/>
    <w:multiLevelType w:val="hybridMultilevel"/>
    <w:tmpl w:val="40185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534623"/>
    <w:multiLevelType w:val="hybridMultilevel"/>
    <w:tmpl w:val="DE6435E8"/>
    <w:lvl w:ilvl="0" w:tplc="10090017">
      <w:start w:val="1"/>
      <w:numFmt w:val="lowerLetter"/>
      <w:lvlText w:val="%1)"/>
      <w:lvlJc w:val="left"/>
      <w:pPr>
        <w:ind w:left="720" w:hanging="360"/>
      </w:p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3">
    <w:nsid w:val="37520260"/>
    <w:multiLevelType w:val="hybridMultilevel"/>
    <w:tmpl w:val="B87E34B0"/>
    <w:lvl w:ilvl="0" w:tplc="04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4">
    <w:nsid w:val="5585234A"/>
    <w:multiLevelType w:val="hybridMultilevel"/>
    <w:tmpl w:val="0C322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3C6738E"/>
    <w:multiLevelType w:val="hybridMultilevel"/>
    <w:tmpl w:val="E1E82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084490F"/>
    <w:multiLevelType w:val="hybridMultilevel"/>
    <w:tmpl w:val="353C9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DF"/>
    <w:rsid w:val="000648C5"/>
    <w:rsid w:val="000657E3"/>
    <w:rsid w:val="000A5DA3"/>
    <w:rsid w:val="000B6CB8"/>
    <w:rsid w:val="00111E6B"/>
    <w:rsid w:val="00112FCB"/>
    <w:rsid w:val="00137C42"/>
    <w:rsid w:val="001427C7"/>
    <w:rsid w:val="00153B71"/>
    <w:rsid w:val="001D34D6"/>
    <w:rsid w:val="00200E72"/>
    <w:rsid w:val="0022386E"/>
    <w:rsid w:val="00247291"/>
    <w:rsid w:val="00261FCB"/>
    <w:rsid w:val="003142B5"/>
    <w:rsid w:val="003A26BF"/>
    <w:rsid w:val="003B0EFE"/>
    <w:rsid w:val="003D5F13"/>
    <w:rsid w:val="00462E8A"/>
    <w:rsid w:val="004B45A2"/>
    <w:rsid w:val="004C1CC0"/>
    <w:rsid w:val="004D7ED4"/>
    <w:rsid w:val="005735C9"/>
    <w:rsid w:val="005A367A"/>
    <w:rsid w:val="005A798F"/>
    <w:rsid w:val="005B2011"/>
    <w:rsid w:val="00605C28"/>
    <w:rsid w:val="006271F9"/>
    <w:rsid w:val="006615A1"/>
    <w:rsid w:val="00662201"/>
    <w:rsid w:val="006807AC"/>
    <w:rsid w:val="006C1FF1"/>
    <w:rsid w:val="006D515B"/>
    <w:rsid w:val="00722C0C"/>
    <w:rsid w:val="007275D7"/>
    <w:rsid w:val="007621CB"/>
    <w:rsid w:val="00792773"/>
    <w:rsid w:val="007A2F74"/>
    <w:rsid w:val="007B4448"/>
    <w:rsid w:val="007D0391"/>
    <w:rsid w:val="007D08CE"/>
    <w:rsid w:val="007D1AA6"/>
    <w:rsid w:val="007E0E1A"/>
    <w:rsid w:val="007E50E0"/>
    <w:rsid w:val="00801D14"/>
    <w:rsid w:val="00817A94"/>
    <w:rsid w:val="0086047D"/>
    <w:rsid w:val="00893F0E"/>
    <w:rsid w:val="008C42DD"/>
    <w:rsid w:val="008C6834"/>
    <w:rsid w:val="009100AA"/>
    <w:rsid w:val="009714A7"/>
    <w:rsid w:val="00AC67A7"/>
    <w:rsid w:val="00AD3BDF"/>
    <w:rsid w:val="00B07654"/>
    <w:rsid w:val="00B228CB"/>
    <w:rsid w:val="00B96E4A"/>
    <w:rsid w:val="00BC7474"/>
    <w:rsid w:val="00BC7FA5"/>
    <w:rsid w:val="00C036C4"/>
    <w:rsid w:val="00C75B5C"/>
    <w:rsid w:val="00C92135"/>
    <w:rsid w:val="00CB7687"/>
    <w:rsid w:val="00CC6426"/>
    <w:rsid w:val="00CE083C"/>
    <w:rsid w:val="00D209A6"/>
    <w:rsid w:val="00DB575C"/>
    <w:rsid w:val="00DC5C11"/>
    <w:rsid w:val="00DD3B8D"/>
    <w:rsid w:val="00EC0EDF"/>
    <w:rsid w:val="00EF0D62"/>
    <w:rsid w:val="00F11B9E"/>
    <w:rsid w:val="00F92610"/>
    <w:rsid w:val="00FA3870"/>
    <w:rsid w:val="00FC7B36"/>
    <w:rsid w:val="00FF63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CB"/>
    <w:pPr>
      <w:spacing w:after="0" w:line="240" w:lineRule="auto"/>
    </w:pPr>
    <w:rPr>
      <w:rFonts w:ascii="Arial" w:hAnsi="Arial"/>
      <w:sz w:val="24"/>
    </w:rPr>
  </w:style>
  <w:style w:type="paragraph" w:styleId="Heading1">
    <w:name w:val="heading 1"/>
    <w:basedOn w:val="Normal"/>
    <w:next w:val="Normal"/>
    <w:link w:val="Heading1Char"/>
    <w:autoRedefine/>
    <w:qFormat/>
    <w:rsid w:val="00FC7B36"/>
    <w:pPr>
      <w:keepNext/>
      <w:spacing w:before="320" w:after="200"/>
      <w:outlineLvl w:val="0"/>
    </w:pPr>
    <w:rPr>
      <w:rFonts w:eastAsia="Times New Roman" w:cs="Times New Roman"/>
      <w:b/>
      <w:iCs/>
      <w:sz w:val="36"/>
      <w:szCs w:val="20"/>
      <w:lang w:val="en-US"/>
    </w:rPr>
  </w:style>
  <w:style w:type="paragraph" w:styleId="Heading2">
    <w:name w:val="heading 2"/>
    <w:basedOn w:val="Normal"/>
    <w:next w:val="Normal"/>
    <w:link w:val="Heading2Char"/>
    <w:autoRedefine/>
    <w:qFormat/>
    <w:rsid w:val="00BC7FA5"/>
    <w:pPr>
      <w:keepNext/>
      <w:tabs>
        <w:tab w:val="right" w:leader="underscore" w:pos="8640"/>
        <w:tab w:val="left" w:leader="underscore" w:pos="9360"/>
      </w:tabs>
      <w:spacing w:before="240"/>
      <w:outlineLvl w:val="1"/>
    </w:pPr>
    <w:rPr>
      <w:rFonts w:eastAsia="Times New Roman" w:cs="Times New Roman"/>
      <w:b/>
      <w:bCs/>
      <w:color w:val="4F81BD" w:themeColor="accent1"/>
      <w:sz w:val="28"/>
      <w:szCs w:val="20"/>
      <w:lang w:val="en-US"/>
    </w:rPr>
  </w:style>
  <w:style w:type="paragraph" w:styleId="Heading3">
    <w:name w:val="heading 3"/>
    <w:basedOn w:val="Normal"/>
    <w:next w:val="Normal"/>
    <w:link w:val="Heading3Char"/>
    <w:autoRedefine/>
    <w:qFormat/>
    <w:rsid w:val="00662201"/>
    <w:pPr>
      <w:keepNext/>
      <w:spacing w:after="120"/>
      <w:outlineLvl w:val="2"/>
    </w:pPr>
    <w:rPr>
      <w:rFonts w:eastAsia="Times New Roman" w:cs="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B36"/>
    <w:rPr>
      <w:rFonts w:ascii="Arial" w:eastAsia="Times New Roman" w:hAnsi="Arial" w:cs="Times New Roman"/>
      <w:b/>
      <w:iCs/>
      <w:sz w:val="36"/>
      <w:szCs w:val="20"/>
      <w:lang w:val="en-US"/>
    </w:rPr>
  </w:style>
  <w:style w:type="character" w:customStyle="1" w:styleId="Heading2Char">
    <w:name w:val="Heading 2 Char"/>
    <w:basedOn w:val="DefaultParagraphFont"/>
    <w:link w:val="Heading2"/>
    <w:rsid w:val="00BC7FA5"/>
    <w:rPr>
      <w:rFonts w:ascii="Arial" w:eastAsia="Times New Roman" w:hAnsi="Arial" w:cs="Times New Roman"/>
      <w:b/>
      <w:bCs/>
      <w:color w:val="4F81BD" w:themeColor="accent1"/>
      <w:sz w:val="28"/>
      <w:szCs w:val="20"/>
      <w:lang w:val="en-US"/>
    </w:rPr>
  </w:style>
  <w:style w:type="character" w:customStyle="1" w:styleId="Heading3Char">
    <w:name w:val="Heading 3 Char"/>
    <w:basedOn w:val="DefaultParagraphFont"/>
    <w:link w:val="Heading3"/>
    <w:rsid w:val="00662201"/>
    <w:rPr>
      <w:rFonts w:ascii="Arial" w:eastAsia="Times New Roman" w:hAnsi="Arial" w:cs="Times New Roman"/>
      <w:sz w:val="24"/>
      <w:szCs w:val="20"/>
      <w:u w:val="single"/>
      <w:lang w:val="en-US"/>
    </w:rPr>
  </w:style>
  <w:style w:type="paragraph" w:customStyle="1" w:styleId="Default">
    <w:name w:val="Default"/>
    <w:rsid w:val="00EC0ED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EC0EDF"/>
    <w:pPr>
      <w:spacing w:after="0" w:line="240" w:lineRule="auto"/>
    </w:pPr>
  </w:style>
  <w:style w:type="paragraph" w:styleId="BalloonText">
    <w:name w:val="Balloon Text"/>
    <w:basedOn w:val="Normal"/>
    <w:link w:val="BalloonTextChar"/>
    <w:uiPriority w:val="99"/>
    <w:semiHidden/>
    <w:unhideWhenUsed/>
    <w:rsid w:val="00EC0EDF"/>
    <w:rPr>
      <w:rFonts w:ascii="Tahoma" w:hAnsi="Tahoma" w:cs="Tahoma"/>
      <w:sz w:val="16"/>
      <w:szCs w:val="16"/>
    </w:rPr>
  </w:style>
  <w:style w:type="character" w:customStyle="1" w:styleId="BalloonTextChar">
    <w:name w:val="Balloon Text Char"/>
    <w:basedOn w:val="DefaultParagraphFont"/>
    <w:link w:val="BalloonText"/>
    <w:uiPriority w:val="99"/>
    <w:semiHidden/>
    <w:rsid w:val="00EC0EDF"/>
    <w:rPr>
      <w:rFonts w:ascii="Tahoma" w:hAnsi="Tahoma" w:cs="Tahoma"/>
      <w:sz w:val="16"/>
      <w:szCs w:val="16"/>
    </w:rPr>
  </w:style>
  <w:style w:type="paragraph" w:styleId="ListParagraph">
    <w:name w:val="List Paragraph"/>
    <w:basedOn w:val="Normal"/>
    <w:uiPriority w:val="34"/>
    <w:qFormat/>
    <w:rsid w:val="00B96E4A"/>
    <w:pPr>
      <w:ind w:left="720"/>
      <w:contextualSpacing/>
    </w:pPr>
    <w:rPr>
      <w:rFonts w:ascii="Calibri" w:eastAsia="Times New Roman" w:hAnsi="Calibri" w:cs="Times New Roman"/>
      <w:lang w:eastAsia="en-CA"/>
    </w:rPr>
  </w:style>
  <w:style w:type="paragraph" w:styleId="Header">
    <w:name w:val="header"/>
    <w:basedOn w:val="Normal"/>
    <w:link w:val="HeaderChar"/>
    <w:uiPriority w:val="99"/>
    <w:unhideWhenUsed/>
    <w:rsid w:val="001D34D6"/>
    <w:pPr>
      <w:tabs>
        <w:tab w:val="center" w:pos="4680"/>
        <w:tab w:val="right" w:pos="9360"/>
      </w:tabs>
    </w:pPr>
  </w:style>
  <w:style w:type="character" w:customStyle="1" w:styleId="HeaderChar">
    <w:name w:val="Header Char"/>
    <w:basedOn w:val="DefaultParagraphFont"/>
    <w:link w:val="Header"/>
    <w:uiPriority w:val="99"/>
    <w:rsid w:val="001D34D6"/>
  </w:style>
  <w:style w:type="paragraph" w:styleId="Footer">
    <w:name w:val="footer"/>
    <w:basedOn w:val="Normal"/>
    <w:link w:val="FooterChar"/>
    <w:uiPriority w:val="99"/>
    <w:unhideWhenUsed/>
    <w:rsid w:val="001D34D6"/>
    <w:pPr>
      <w:tabs>
        <w:tab w:val="center" w:pos="4680"/>
        <w:tab w:val="right" w:pos="9360"/>
      </w:tabs>
    </w:pPr>
  </w:style>
  <w:style w:type="character" w:customStyle="1" w:styleId="FooterChar">
    <w:name w:val="Footer Char"/>
    <w:basedOn w:val="DefaultParagraphFont"/>
    <w:link w:val="Footer"/>
    <w:uiPriority w:val="99"/>
    <w:rsid w:val="001D34D6"/>
  </w:style>
  <w:style w:type="character" w:styleId="Hyperlink">
    <w:name w:val="Hyperlink"/>
    <w:basedOn w:val="DefaultParagraphFont"/>
    <w:uiPriority w:val="99"/>
    <w:unhideWhenUsed/>
    <w:rsid w:val="00462E8A"/>
    <w:rPr>
      <w:color w:val="0000FF"/>
      <w:u w:val="single"/>
    </w:rPr>
  </w:style>
  <w:style w:type="paragraph" w:styleId="Title">
    <w:name w:val="Title"/>
    <w:basedOn w:val="Normal"/>
    <w:next w:val="Normal"/>
    <w:link w:val="TitleChar"/>
    <w:uiPriority w:val="10"/>
    <w:qFormat/>
    <w:rsid w:val="00462E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E8A"/>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17A94"/>
    <w:rPr>
      <w:color w:val="800080" w:themeColor="followedHyperlink"/>
      <w:u w:val="single"/>
    </w:rPr>
  </w:style>
  <w:style w:type="table" w:styleId="TableGrid">
    <w:name w:val="Table Grid"/>
    <w:basedOn w:val="TableNormal"/>
    <w:uiPriority w:val="59"/>
    <w:rsid w:val="00727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37C42"/>
    <w:pPr>
      <w:keepLines/>
      <w:spacing w:before="480" w:line="276" w:lineRule="auto"/>
      <w:outlineLvl w:val="9"/>
    </w:pPr>
    <w:rPr>
      <w:rFonts w:asciiTheme="majorHAnsi" w:eastAsiaTheme="majorEastAsia" w:hAnsiTheme="majorHAnsi" w:cstheme="majorBidi"/>
      <w:bCs/>
      <w:iCs w:val="0"/>
      <w:color w:val="365F91" w:themeColor="accent1" w:themeShade="BF"/>
      <w:sz w:val="28"/>
      <w:szCs w:val="28"/>
      <w:lang w:eastAsia="ja-JP"/>
    </w:rPr>
  </w:style>
  <w:style w:type="paragraph" w:styleId="TOC1">
    <w:name w:val="toc 1"/>
    <w:basedOn w:val="Normal"/>
    <w:next w:val="Normal"/>
    <w:autoRedefine/>
    <w:uiPriority w:val="39"/>
    <w:unhideWhenUsed/>
    <w:rsid w:val="00137C42"/>
    <w:pPr>
      <w:spacing w:after="100"/>
    </w:pPr>
  </w:style>
  <w:style w:type="paragraph" w:styleId="TOC2">
    <w:name w:val="toc 2"/>
    <w:basedOn w:val="Normal"/>
    <w:next w:val="Normal"/>
    <w:autoRedefine/>
    <w:uiPriority w:val="39"/>
    <w:unhideWhenUsed/>
    <w:rsid w:val="00137C42"/>
    <w:pPr>
      <w:spacing w:after="100"/>
      <w:ind w:left="240"/>
    </w:pPr>
  </w:style>
  <w:style w:type="paragraph" w:styleId="TOC3">
    <w:name w:val="toc 3"/>
    <w:basedOn w:val="Normal"/>
    <w:next w:val="Normal"/>
    <w:autoRedefine/>
    <w:uiPriority w:val="39"/>
    <w:unhideWhenUsed/>
    <w:rsid w:val="00137C4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CB"/>
    <w:pPr>
      <w:spacing w:after="0" w:line="240" w:lineRule="auto"/>
    </w:pPr>
    <w:rPr>
      <w:rFonts w:ascii="Arial" w:hAnsi="Arial"/>
      <w:sz w:val="24"/>
    </w:rPr>
  </w:style>
  <w:style w:type="paragraph" w:styleId="Heading1">
    <w:name w:val="heading 1"/>
    <w:basedOn w:val="Normal"/>
    <w:next w:val="Normal"/>
    <w:link w:val="Heading1Char"/>
    <w:autoRedefine/>
    <w:qFormat/>
    <w:rsid w:val="00FC7B36"/>
    <w:pPr>
      <w:keepNext/>
      <w:spacing w:before="320" w:after="200"/>
      <w:outlineLvl w:val="0"/>
    </w:pPr>
    <w:rPr>
      <w:rFonts w:eastAsia="Times New Roman" w:cs="Times New Roman"/>
      <w:b/>
      <w:iCs/>
      <w:sz w:val="36"/>
      <w:szCs w:val="20"/>
      <w:lang w:val="en-US"/>
    </w:rPr>
  </w:style>
  <w:style w:type="paragraph" w:styleId="Heading2">
    <w:name w:val="heading 2"/>
    <w:basedOn w:val="Normal"/>
    <w:next w:val="Normal"/>
    <w:link w:val="Heading2Char"/>
    <w:autoRedefine/>
    <w:qFormat/>
    <w:rsid w:val="00BC7FA5"/>
    <w:pPr>
      <w:keepNext/>
      <w:tabs>
        <w:tab w:val="right" w:leader="underscore" w:pos="8640"/>
        <w:tab w:val="left" w:leader="underscore" w:pos="9360"/>
      </w:tabs>
      <w:spacing w:before="240"/>
      <w:outlineLvl w:val="1"/>
    </w:pPr>
    <w:rPr>
      <w:rFonts w:eastAsia="Times New Roman" w:cs="Times New Roman"/>
      <w:b/>
      <w:bCs/>
      <w:color w:val="4F81BD" w:themeColor="accent1"/>
      <w:sz w:val="28"/>
      <w:szCs w:val="20"/>
      <w:lang w:val="en-US"/>
    </w:rPr>
  </w:style>
  <w:style w:type="paragraph" w:styleId="Heading3">
    <w:name w:val="heading 3"/>
    <w:basedOn w:val="Normal"/>
    <w:next w:val="Normal"/>
    <w:link w:val="Heading3Char"/>
    <w:autoRedefine/>
    <w:qFormat/>
    <w:rsid w:val="00662201"/>
    <w:pPr>
      <w:keepNext/>
      <w:spacing w:after="120"/>
      <w:outlineLvl w:val="2"/>
    </w:pPr>
    <w:rPr>
      <w:rFonts w:eastAsia="Times New Roman" w:cs="Times New Roman"/>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B36"/>
    <w:rPr>
      <w:rFonts w:ascii="Arial" w:eastAsia="Times New Roman" w:hAnsi="Arial" w:cs="Times New Roman"/>
      <w:b/>
      <w:iCs/>
      <w:sz w:val="36"/>
      <w:szCs w:val="20"/>
      <w:lang w:val="en-US"/>
    </w:rPr>
  </w:style>
  <w:style w:type="character" w:customStyle="1" w:styleId="Heading2Char">
    <w:name w:val="Heading 2 Char"/>
    <w:basedOn w:val="DefaultParagraphFont"/>
    <w:link w:val="Heading2"/>
    <w:rsid w:val="00BC7FA5"/>
    <w:rPr>
      <w:rFonts w:ascii="Arial" w:eastAsia="Times New Roman" w:hAnsi="Arial" w:cs="Times New Roman"/>
      <w:b/>
      <w:bCs/>
      <w:color w:val="4F81BD" w:themeColor="accent1"/>
      <w:sz w:val="28"/>
      <w:szCs w:val="20"/>
      <w:lang w:val="en-US"/>
    </w:rPr>
  </w:style>
  <w:style w:type="character" w:customStyle="1" w:styleId="Heading3Char">
    <w:name w:val="Heading 3 Char"/>
    <w:basedOn w:val="DefaultParagraphFont"/>
    <w:link w:val="Heading3"/>
    <w:rsid w:val="00662201"/>
    <w:rPr>
      <w:rFonts w:ascii="Arial" w:eastAsia="Times New Roman" w:hAnsi="Arial" w:cs="Times New Roman"/>
      <w:sz w:val="24"/>
      <w:szCs w:val="20"/>
      <w:u w:val="single"/>
      <w:lang w:val="en-US"/>
    </w:rPr>
  </w:style>
  <w:style w:type="paragraph" w:customStyle="1" w:styleId="Default">
    <w:name w:val="Default"/>
    <w:rsid w:val="00EC0ED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99"/>
    <w:qFormat/>
    <w:rsid w:val="00EC0EDF"/>
    <w:pPr>
      <w:spacing w:after="0" w:line="240" w:lineRule="auto"/>
    </w:pPr>
  </w:style>
  <w:style w:type="paragraph" w:styleId="BalloonText">
    <w:name w:val="Balloon Text"/>
    <w:basedOn w:val="Normal"/>
    <w:link w:val="BalloonTextChar"/>
    <w:uiPriority w:val="99"/>
    <w:semiHidden/>
    <w:unhideWhenUsed/>
    <w:rsid w:val="00EC0EDF"/>
    <w:rPr>
      <w:rFonts w:ascii="Tahoma" w:hAnsi="Tahoma" w:cs="Tahoma"/>
      <w:sz w:val="16"/>
      <w:szCs w:val="16"/>
    </w:rPr>
  </w:style>
  <w:style w:type="character" w:customStyle="1" w:styleId="BalloonTextChar">
    <w:name w:val="Balloon Text Char"/>
    <w:basedOn w:val="DefaultParagraphFont"/>
    <w:link w:val="BalloonText"/>
    <w:uiPriority w:val="99"/>
    <w:semiHidden/>
    <w:rsid w:val="00EC0EDF"/>
    <w:rPr>
      <w:rFonts w:ascii="Tahoma" w:hAnsi="Tahoma" w:cs="Tahoma"/>
      <w:sz w:val="16"/>
      <w:szCs w:val="16"/>
    </w:rPr>
  </w:style>
  <w:style w:type="paragraph" w:styleId="ListParagraph">
    <w:name w:val="List Paragraph"/>
    <w:basedOn w:val="Normal"/>
    <w:uiPriority w:val="34"/>
    <w:qFormat/>
    <w:rsid w:val="00B96E4A"/>
    <w:pPr>
      <w:ind w:left="720"/>
      <w:contextualSpacing/>
    </w:pPr>
    <w:rPr>
      <w:rFonts w:ascii="Calibri" w:eastAsia="Times New Roman" w:hAnsi="Calibri" w:cs="Times New Roman"/>
      <w:lang w:eastAsia="en-CA"/>
    </w:rPr>
  </w:style>
  <w:style w:type="paragraph" w:styleId="Header">
    <w:name w:val="header"/>
    <w:basedOn w:val="Normal"/>
    <w:link w:val="HeaderChar"/>
    <w:uiPriority w:val="99"/>
    <w:unhideWhenUsed/>
    <w:rsid w:val="001D34D6"/>
    <w:pPr>
      <w:tabs>
        <w:tab w:val="center" w:pos="4680"/>
        <w:tab w:val="right" w:pos="9360"/>
      </w:tabs>
    </w:pPr>
  </w:style>
  <w:style w:type="character" w:customStyle="1" w:styleId="HeaderChar">
    <w:name w:val="Header Char"/>
    <w:basedOn w:val="DefaultParagraphFont"/>
    <w:link w:val="Header"/>
    <w:uiPriority w:val="99"/>
    <w:rsid w:val="001D34D6"/>
  </w:style>
  <w:style w:type="paragraph" w:styleId="Footer">
    <w:name w:val="footer"/>
    <w:basedOn w:val="Normal"/>
    <w:link w:val="FooterChar"/>
    <w:uiPriority w:val="99"/>
    <w:unhideWhenUsed/>
    <w:rsid w:val="001D34D6"/>
    <w:pPr>
      <w:tabs>
        <w:tab w:val="center" w:pos="4680"/>
        <w:tab w:val="right" w:pos="9360"/>
      </w:tabs>
    </w:pPr>
  </w:style>
  <w:style w:type="character" w:customStyle="1" w:styleId="FooterChar">
    <w:name w:val="Footer Char"/>
    <w:basedOn w:val="DefaultParagraphFont"/>
    <w:link w:val="Footer"/>
    <w:uiPriority w:val="99"/>
    <w:rsid w:val="001D34D6"/>
  </w:style>
  <w:style w:type="character" w:styleId="Hyperlink">
    <w:name w:val="Hyperlink"/>
    <w:basedOn w:val="DefaultParagraphFont"/>
    <w:uiPriority w:val="99"/>
    <w:unhideWhenUsed/>
    <w:rsid w:val="00462E8A"/>
    <w:rPr>
      <w:color w:val="0000FF"/>
      <w:u w:val="single"/>
    </w:rPr>
  </w:style>
  <w:style w:type="paragraph" w:styleId="Title">
    <w:name w:val="Title"/>
    <w:basedOn w:val="Normal"/>
    <w:next w:val="Normal"/>
    <w:link w:val="TitleChar"/>
    <w:uiPriority w:val="10"/>
    <w:qFormat/>
    <w:rsid w:val="00462E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E8A"/>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17A94"/>
    <w:rPr>
      <w:color w:val="800080" w:themeColor="followedHyperlink"/>
      <w:u w:val="single"/>
    </w:rPr>
  </w:style>
  <w:style w:type="table" w:styleId="TableGrid">
    <w:name w:val="Table Grid"/>
    <w:basedOn w:val="TableNormal"/>
    <w:uiPriority w:val="59"/>
    <w:rsid w:val="00727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137C42"/>
    <w:pPr>
      <w:keepLines/>
      <w:spacing w:before="480" w:line="276" w:lineRule="auto"/>
      <w:outlineLvl w:val="9"/>
    </w:pPr>
    <w:rPr>
      <w:rFonts w:asciiTheme="majorHAnsi" w:eastAsiaTheme="majorEastAsia" w:hAnsiTheme="majorHAnsi" w:cstheme="majorBidi"/>
      <w:bCs/>
      <w:iCs w:val="0"/>
      <w:color w:val="365F91" w:themeColor="accent1" w:themeShade="BF"/>
      <w:sz w:val="28"/>
      <w:szCs w:val="28"/>
      <w:lang w:eastAsia="ja-JP"/>
    </w:rPr>
  </w:style>
  <w:style w:type="paragraph" w:styleId="TOC1">
    <w:name w:val="toc 1"/>
    <w:basedOn w:val="Normal"/>
    <w:next w:val="Normal"/>
    <w:autoRedefine/>
    <w:uiPriority w:val="39"/>
    <w:unhideWhenUsed/>
    <w:rsid w:val="00137C42"/>
    <w:pPr>
      <w:spacing w:after="100"/>
    </w:pPr>
  </w:style>
  <w:style w:type="paragraph" w:styleId="TOC2">
    <w:name w:val="toc 2"/>
    <w:basedOn w:val="Normal"/>
    <w:next w:val="Normal"/>
    <w:autoRedefine/>
    <w:uiPriority w:val="39"/>
    <w:unhideWhenUsed/>
    <w:rsid w:val="00137C42"/>
    <w:pPr>
      <w:spacing w:after="100"/>
      <w:ind w:left="240"/>
    </w:pPr>
  </w:style>
  <w:style w:type="paragraph" w:styleId="TOC3">
    <w:name w:val="toc 3"/>
    <w:basedOn w:val="Normal"/>
    <w:next w:val="Normal"/>
    <w:autoRedefine/>
    <w:uiPriority w:val="39"/>
    <w:unhideWhenUsed/>
    <w:rsid w:val="00137C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ed.uottawa.ca/cme/eng/accreditatio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earn.med.uottawa.ca/continuing-professional-development/" TargetMode="External"/><Relationship Id="rId14" Type="http://schemas.openxmlformats.org/officeDocument/2006/relationships/hyperlink" Target="mailto:rparson@to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mailto:CPDaccreditation@toh.ca"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EB9E-45C3-46C1-B568-192194C4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 Robert</dc:creator>
  <cp:lastModifiedBy>Ahrens, Roslyn</cp:lastModifiedBy>
  <cp:revision>55</cp:revision>
  <cp:lastPrinted>2016-10-18T18:01:00Z</cp:lastPrinted>
  <dcterms:created xsi:type="dcterms:W3CDTF">2016-10-17T18:58:00Z</dcterms:created>
  <dcterms:modified xsi:type="dcterms:W3CDTF">2016-10-18T18:02:00Z</dcterms:modified>
</cp:coreProperties>
</file>