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86A4" w14:textId="77777777" w:rsidR="00C239DA" w:rsidRPr="00B569D0" w:rsidRDefault="00C239DA" w:rsidP="00C239DA">
      <w:pPr>
        <w:kinsoku w:val="0"/>
        <w:overflowPunct w:val="0"/>
        <w:spacing w:before="60"/>
        <w:ind w:left="1602"/>
        <w:jc w:val="center"/>
        <w:rPr>
          <w:b/>
          <w:bCs/>
          <w:sz w:val="28"/>
          <w:szCs w:val="28"/>
          <w:lang w:val="fr-CA"/>
        </w:rPr>
      </w:pPr>
      <w:r w:rsidRPr="00B569D0">
        <w:rPr>
          <w:b/>
          <w:bCs/>
          <w:sz w:val="28"/>
          <w:szCs w:val="28"/>
          <w:lang w:val="fr-CA"/>
        </w:rPr>
        <w:t>Universit</w:t>
      </w:r>
      <w:r w:rsidR="00CC7F83" w:rsidRPr="00B569D0">
        <w:rPr>
          <w:b/>
          <w:bCs/>
          <w:sz w:val="28"/>
          <w:szCs w:val="28"/>
          <w:lang w:val="fr-CA"/>
        </w:rPr>
        <w:t>é d’</w:t>
      </w:r>
      <w:r w:rsidRPr="00B569D0">
        <w:rPr>
          <w:b/>
          <w:bCs/>
          <w:sz w:val="28"/>
          <w:szCs w:val="28"/>
          <w:lang w:val="fr-CA"/>
        </w:rPr>
        <w:t>Ottawa</w:t>
      </w:r>
    </w:p>
    <w:p w14:paraId="0ABB2C6E" w14:textId="77777777" w:rsidR="00CC7F83" w:rsidRPr="00B569D0" w:rsidRDefault="00CC7F83" w:rsidP="00C239DA">
      <w:pPr>
        <w:kinsoku w:val="0"/>
        <w:overflowPunct w:val="0"/>
        <w:spacing w:before="60"/>
        <w:ind w:left="1602"/>
        <w:jc w:val="center"/>
        <w:rPr>
          <w:b/>
          <w:bCs/>
          <w:sz w:val="28"/>
          <w:szCs w:val="28"/>
          <w:lang w:val="fr-CA"/>
        </w:rPr>
      </w:pPr>
      <w:r w:rsidRPr="00B569D0">
        <w:rPr>
          <w:b/>
          <w:bCs/>
          <w:sz w:val="28"/>
          <w:szCs w:val="28"/>
          <w:lang w:val="fr-CA"/>
        </w:rPr>
        <w:t xml:space="preserve">Demande d’admission au programme des compétences avancées </w:t>
      </w:r>
    </w:p>
    <w:p w14:paraId="49A42C56" w14:textId="77777777" w:rsidR="00776630" w:rsidRPr="00B569D0" w:rsidRDefault="00CC7F83" w:rsidP="00C239DA">
      <w:pPr>
        <w:kinsoku w:val="0"/>
        <w:overflowPunct w:val="0"/>
        <w:spacing w:before="60"/>
        <w:ind w:left="1602"/>
        <w:jc w:val="center"/>
        <w:rPr>
          <w:sz w:val="28"/>
          <w:szCs w:val="28"/>
          <w:lang w:val="fr-CA"/>
        </w:rPr>
      </w:pPr>
      <w:r w:rsidRPr="00B569D0">
        <w:rPr>
          <w:b/>
          <w:bCs/>
          <w:sz w:val="28"/>
          <w:szCs w:val="28"/>
          <w:lang w:val="fr-CA"/>
        </w:rPr>
        <w:t>en médecine familiale</w:t>
      </w:r>
    </w:p>
    <w:p w14:paraId="3A45B7CF" w14:textId="77777777" w:rsidR="00776630" w:rsidRPr="00B569D0" w:rsidRDefault="00923FFC">
      <w:pPr>
        <w:kinsoku w:val="0"/>
        <w:overflowPunct w:val="0"/>
        <w:spacing w:before="15" w:line="240" w:lineRule="exact"/>
        <w:rPr>
          <w:lang w:val="fr-CA"/>
        </w:rPr>
      </w:pPr>
      <w:r>
        <w:rPr>
          <w:noProof/>
          <w:lang w:val="en-US" w:eastAsia="en-US"/>
        </w:rPr>
        <mc:AlternateContent>
          <mc:Choice Requires="wpg">
            <w:drawing>
              <wp:anchor distT="0" distB="0" distL="114300" distR="114300" simplePos="0" relativeHeight="251642880" behindDoc="1" locked="0" layoutInCell="0" allowOverlap="1" wp14:anchorId="6FB9CDF6" wp14:editId="461F390C">
                <wp:simplePos x="0" y="0"/>
                <wp:positionH relativeFrom="page">
                  <wp:posOffset>685800</wp:posOffset>
                </wp:positionH>
                <wp:positionV relativeFrom="paragraph">
                  <wp:posOffset>64135</wp:posOffset>
                </wp:positionV>
                <wp:extent cx="6421120" cy="26670"/>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26670"/>
                          <a:chOff x="1064" y="-21"/>
                          <a:chExt cx="10112" cy="42"/>
                        </a:xfrm>
                      </wpg:grpSpPr>
                      <wps:wsp>
                        <wps:cNvPr id="8" name="Freeform 4"/>
                        <wps:cNvSpPr>
                          <a:spLocks/>
                        </wps:cNvSpPr>
                        <wps:spPr bwMode="auto">
                          <a:xfrm>
                            <a:off x="1080" y="0"/>
                            <a:ext cx="10080" cy="19"/>
                          </a:xfrm>
                          <a:custGeom>
                            <a:avLst/>
                            <a:gdLst>
                              <a:gd name="T0" fmla="*/ 0 w 10080"/>
                              <a:gd name="T1" fmla="*/ 0 h 19"/>
                              <a:gd name="T2" fmla="*/ 10080 w 10080"/>
                              <a:gd name="T3" fmla="*/ 0 h 19"/>
                            </a:gdLst>
                            <a:ahLst/>
                            <a:cxnLst>
                              <a:cxn ang="0">
                                <a:pos x="T0" y="T1"/>
                              </a:cxn>
                              <a:cxn ang="0">
                                <a:pos x="T2" y="T3"/>
                              </a:cxn>
                            </a:cxnLst>
                            <a:rect l="0" t="0" r="r" b="b"/>
                            <a:pathLst>
                              <a:path w="10080" h="19">
                                <a:moveTo>
                                  <a:pt x="0" y="0"/>
                                </a:moveTo>
                                <a:lnTo>
                                  <a:pt x="10080" y="0"/>
                                </a:lnTo>
                              </a:path>
                            </a:pathLst>
                          </a:custGeom>
                          <a:noFill/>
                          <a:ln w="2032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080" y="-12"/>
                            <a:ext cx="10079" cy="19"/>
                          </a:xfrm>
                          <a:custGeom>
                            <a:avLst/>
                            <a:gdLst>
                              <a:gd name="T0" fmla="*/ 0 w 10079"/>
                              <a:gd name="T1" fmla="*/ 0 h 19"/>
                              <a:gd name="T2" fmla="*/ 10079 w 10079"/>
                              <a:gd name="T3" fmla="*/ 0 h 19"/>
                            </a:gdLst>
                            <a:ahLst/>
                            <a:cxnLst>
                              <a:cxn ang="0">
                                <a:pos x="T0" y="T1"/>
                              </a:cxn>
                              <a:cxn ang="0">
                                <a:pos x="T2" y="T3"/>
                              </a:cxn>
                            </a:cxnLst>
                            <a:rect l="0" t="0" r="r" b="b"/>
                            <a:pathLst>
                              <a:path w="10079" h="19">
                                <a:moveTo>
                                  <a:pt x="0" y="0"/>
                                </a:moveTo>
                                <a:lnTo>
                                  <a:pt x="10079" y="0"/>
                                </a:lnTo>
                              </a:path>
                            </a:pathLst>
                          </a:custGeom>
                          <a:noFill/>
                          <a:ln w="4316">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1155" y="-15"/>
                            <a:ext cx="20" cy="19"/>
                          </a:xfrm>
                          <a:custGeom>
                            <a:avLst/>
                            <a:gdLst>
                              <a:gd name="T0" fmla="*/ 0 w 20"/>
                              <a:gd name="T1" fmla="*/ 2 h 19"/>
                              <a:gd name="T2" fmla="*/ 4 w 20"/>
                              <a:gd name="T3" fmla="*/ 2 h 19"/>
                            </a:gdLst>
                            <a:ahLst/>
                            <a:cxnLst>
                              <a:cxn ang="0">
                                <a:pos x="T0" y="T1"/>
                              </a:cxn>
                              <a:cxn ang="0">
                                <a:pos x="T2" y="T3"/>
                              </a:cxn>
                            </a:cxnLst>
                            <a:rect l="0" t="0" r="r" b="b"/>
                            <a:pathLst>
                              <a:path w="20" h="19">
                                <a:moveTo>
                                  <a:pt x="0" y="2"/>
                                </a:moveTo>
                                <a:lnTo>
                                  <a:pt x="4" y="2"/>
                                </a:lnTo>
                              </a:path>
                            </a:pathLst>
                          </a:custGeom>
                          <a:noFill/>
                          <a:ln w="4316">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080" y="-10"/>
                            <a:ext cx="20" cy="20"/>
                          </a:xfrm>
                          <a:custGeom>
                            <a:avLst/>
                            <a:gdLst>
                              <a:gd name="T0" fmla="*/ 0 w 20"/>
                              <a:gd name="T1" fmla="*/ 10 h 20"/>
                              <a:gd name="T2" fmla="*/ 4 w 20"/>
                              <a:gd name="T3" fmla="*/ 10 h 20"/>
                            </a:gdLst>
                            <a:ahLst/>
                            <a:cxnLst>
                              <a:cxn ang="0">
                                <a:pos x="T0" y="T1"/>
                              </a:cxn>
                              <a:cxn ang="0">
                                <a:pos x="T2" y="T3"/>
                              </a:cxn>
                            </a:cxnLst>
                            <a:rect l="0" t="0" r="r" b="b"/>
                            <a:pathLst>
                              <a:path w="20" h="20">
                                <a:moveTo>
                                  <a:pt x="0" y="10"/>
                                </a:moveTo>
                                <a:lnTo>
                                  <a:pt x="4" y="10"/>
                                </a:lnTo>
                              </a:path>
                            </a:pathLst>
                          </a:custGeom>
                          <a:noFill/>
                          <a:ln w="14223">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11155" y="-10"/>
                            <a:ext cx="20" cy="20"/>
                          </a:xfrm>
                          <a:custGeom>
                            <a:avLst/>
                            <a:gdLst>
                              <a:gd name="T0" fmla="*/ 0 w 20"/>
                              <a:gd name="T1" fmla="*/ 10 h 20"/>
                              <a:gd name="T2" fmla="*/ 4 w 20"/>
                              <a:gd name="T3" fmla="*/ 10 h 20"/>
                            </a:gdLst>
                            <a:ahLst/>
                            <a:cxnLst>
                              <a:cxn ang="0">
                                <a:pos x="T0" y="T1"/>
                              </a:cxn>
                              <a:cxn ang="0">
                                <a:pos x="T2" y="T3"/>
                              </a:cxn>
                            </a:cxnLst>
                            <a:rect l="0" t="0" r="r" b="b"/>
                            <a:pathLst>
                              <a:path w="20" h="20">
                                <a:moveTo>
                                  <a:pt x="0" y="10"/>
                                </a:moveTo>
                                <a:lnTo>
                                  <a:pt x="4" y="10"/>
                                </a:lnTo>
                              </a:path>
                            </a:pathLst>
                          </a:custGeom>
                          <a:noFill/>
                          <a:ln w="14223">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080" y="10"/>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6">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080" y="12"/>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4316">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1BAB4" id="Group 3" o:spid="_x0000_s1026" style="position:absolute;margin-left:54pt;margin-top:5.05pt;width:505.6pt;height:2.1pt;z-index:-251673600;mso-position-horizontal-relative:page" coordorigin="1064,-21" coordsize="101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" o:allowincell="f">
                <v:shape id="Freeform 4" o:spid="_x0000_s1027" style="position:absolute;left:1080;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" path="m,l10080,e" filled="f" strokecolor="#aca899" strokeweight="1.6pt">
                  <v:path arrowok="t" o:connecttype="custom" o:connectlocs="0,0;10080,0" o:connectangles="0,0"/>
                </v:shape>
                <v:shape id="Freeform 5" o:spid="_x0000_s1028" style="position:absolute;left:1080;top:-12;width:10079;height:19;visibility:visible;mso-wrap-style:square;v-text-anchor:top" coordsize="100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" path="m,l10079,e" filled="f" strokecolor="#aca89a" strokeweight=".1199mm">
                  <v:path arrowok="t" o:connecttype="custom" o:connectlocs="0,0;10079,0" o:connectangles="0,0"/>
                </v:shape>
                <v:shape id="Freeform 6" o:spid="_x0000_s1029" style="position:absolute;left:11155;top:-15;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" path="m,2r4,e" filled="f" strokecolor="#f1efe2" strokeweight=".1199mm">
                  <v:path arrowok="t" o:connecttype="custom" o:connectlocs="0,2;4,2" o:connectangles="0,0"/>
                </v:shape>
                <v:shape id="Freeform 7" o:spid="_x0000_s1030" style="position:absolute;left:108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" path="m,10r4,e" filled="f" strokecolor="#aca89a" strokeweight=".39508mm">
                  <v:path arrowok="t" o:connecttype="custom" o:connectlocs="0,10;4,10" o:connectangles="0,0"/>
                </v:shape>
                <v:shape id="Freeform 8" o:spid="_x0000_s1031" style="position:absolute;left:11155;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" path="m,10r4,e" filled="f" strokecolor="#f1efe2" strokeweight=".39508mm">
                  <v:path arrowok="t" o:connecttype="custom" o:connectlocs="0,10;4,10" o:connectangles="0,0"/>
                </v:shape>
                <v:shape id="Freeform 9" o:spid="_x0000_s1032" style="position:absolute;left:108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" path="m,2r4,e" filled="f" strokecolor="#aca89a" strokeweight=".1199mm">
                  <v:path arrowok="t" o:connecttype="custom" o:connectlocs="0,2;4,2" o:connectangles="0,0"/>
                </v:shape>
                <v:shape id="Freeform 10" o:spid="_x0000_s1033" style="position:absolute;left:1080;top:12;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" path="m,l10080,e" filled="f" strokecolor="#f1efe2" strokeweight=".1199mm">
                  <v:path arrowok="t" o:connecttype="custom" o:connectlocs="0,0;10080,0" o:connectangles="0,0"/>
                </v:shape>
                <w10:wrap anchorx="page"/>
              </v:group>
            </w:pict>
          </mc:Fallback>
        </mc:AlternateContent>
      </w:r>
    </w:p>
    <w:p w14:paraId="1FA94E80" w14:textId="77777777" w:rsidR="00CC7F83" w:rsidRPr="00B569D0" w:rsidRDefault="00CC7F83" w:rsidP="00CC7F83">
      <w:pPr>
        <w:kinsoku w:val="0"/>
        <w:overflowPunct w:val="0"/>
        <w:spacing w:before="63"/>
        <w:ind w:left="990"/>
        <w:jc w:val="center"/>
        <w:rPr>
          <w:lang w:val="fr-CA"/>
        </w:rPr>
      </w:pPr>
      <w:r w:rsidRPr="00B569D0">
        <w:rPr>
          <w:b/>
          <w:sz w:val="16"/>
          <w:lang w:val="fr-CA"/>
        </w:rPr>
        <w:t>Dans le présent document, le masculin a valeur de genre neutre</w:t>
      </w:r>
    </w:p>
    <w:p w14:paraId="3D355739" w14:textId="77777777" w:rsidR="00CC7F83" w:rsidRPr="00B569D0" w:rsidRDefault="00CC7F83" w:rsidP="00CC7F83">
      <w:pPr>
        <w:kinsoku w:val="0"/>
        <w:overflowPunct w:val="0"/>
        <w:spacing w:before="63"/>
        <w:ind w:left="990"/>
        <w:rPr>
          <w:lang w:val="fr-CA"/>
        </w:rPr>
      </w:pPr>
    </w:p>
    <w:p w14:paraId="425FED90" w14:textId="77777777" w:rsidR="00776630" w:rsidRPr="00B569D0" w:rsidRDefault="00CC7F83" w:rsidP="00CC7F83">
      <w:pPr>
        <w:kinsoku w:val="0"/>
        <w:overflowPunct w:val="0"/>
        <w:spacing w:before="63"/>
        <w:ind w:left="990"/>
        <w:rPr>
          <w:lang w:val="fr-CA"/>
        </w:rPr>
      </w:pPr>
      <w:r w:rsidRPr="00B569D0">
        <w:rPr>
          <w:lang w:val="fr-CA"/>
        </w:rPr>
        <w:t>Évaluation du candidat par le directeur d</w:t>
      </w:r>
      <w:r w:rsidR="004705D6" w:rsidRPr="00B569D0">
        <w:rPr>
          <w:lang w:val="fr-CA"/>
        </w:rPr>
        <w:t>e</w:t>
      </w:r>
      <w:r w:rsidR="006B7ADE">
        <w:rPr>
          <w:lang w:val="fr-CA"/>
        </w:rPr>
        <w:t xml:space="preserve"> programme</w:t>
      </w:r>
      <w:r w:rsidRPr="00B569D0">
        <w:rPr>
          <w:lang w:val="fr-CA"/>
        </w:rPr>
        <w:t xml:space="preserve"> de médecine familiale</w:t>
      </w:r>
    </w:p>
    <w:p w14:paraId="75298E91" w14:textId="77777777" w:rsidR="00776630" w:rsidRPr="00B569D0" w:rsidRDefault="00776630">
      <w:pPr>
        <w:kinsoku w:val="0"/>
        <w:overflowPunct w:val="0"/>
        <w:spacing w:before="2" w:line="170" w:lineRule="exact"/>
        <w:rPr>
          <w:sz w:val="17"/>
          <w:szCs w:val="17"/>
          <w:lang w:val="fr-CA"/>
        </w:rPr>
      </w:pPr>
    </w:p>
    <w:p w14:paraId="564F4809" w14:textId="77777777" w:rsidR="00776630" w:rsidRPr="001B78BA" w:rsidRDefault="00CC7F83" w:rsidP="004E7481">
      <w:pPr>
        <w:kinsoku w:val="0"/>
        <w:overflowPunct w:val="0"/>
        <w:spacing w:line="200" w:lineRule="exact"/>
        <w:jc w:val="center"/>
        <w:rPr>
          <w:b/>
          <w:sz w:val="20"/>
          <w:szCs w:val="20"/>
          <w:lang w:val="fr-CA"/>
        </w:rPr>
      </w:pPr>
      <w:r w:rsidRPr="00A02393">
        <w:rPr>
          <w:b/>
          <w:sz w:val="20"/>
          <w:szCs w:val="20"/>
          <w:lang w:val="fr-CA"/>
        </w:rPr>
        <w:t xml:space="preserve">VEUILLEZ SOUMETTRE L’ÉVALUATION </w:t>
      </w:r>
      <w:r w:rsidR="004E7481" w:rsidRPr="00A02393">
        <w:rPr>
          <w:spacing w:val="-1"/>
          <w:sz w:val="20"/>
          <w:szCs w:val="20"/>
          <w:lang w:val="fr-CA"/>
        </w:rPr>
        <w:t xml:space="preserve">par courriel : </w:t>
      </w:r>
      <w:r w:rsidR="001B78BA" w:rsidRPr="00A02393">
        <w:rPr>
          <w:spacing w:val="-1"/>
          <w:sz w:val="20"/>
          <w:szCs w:val="20"/>
          <w:lang w:val="fr-CA"/>
        </w:rPr>
        <w:t xml:space="preserve"> </w:t>
      </w:r>
      <w:hyperlink r:id="rId7" w:history="1">
        <w:r w:rsidR="004E7481" w:rsidRPr="00A02393">
          <w:rPr>
            <w:rStyle w:val="Hyperlink"/>
          </w:rPr>
          <w:t>esfpdfm@uottawa.ca</w:t>
        </w:r>
      </w:hyperlink>
      <w:bookmarkStart w:id="0" w:name="_GoBack"/>
      <w:bookmarkEnd w:id="0"/>
      <w:r w:rsidR="004E7481">
        <w:t xml:space="preserve"> </w:t>
      </w:r>
    </w:p>
    <w:p w14:paraId="3A8B68BF" w14:textId="77777777" w:rsidR="00776630" w:rsidRPr="00B569D0" w:rsidRDefault="00776630">
      <w:pPr>
        <w:kinsoku w:val="0"/>
        <w:overflowPunct w:val="0"/>
        <w:spacing w:line="200" w:lineRule="exact"/>
        <w:rPr>
          <w:sz w:val="20"/>
          <w:szCs w:val="20"/>
          <w:lang w:val="fr-CA"/>
        </w:rPr>
      </w:pPr>
    </w:p>
    <w:p w14:paraId="113E3B4F" w14:textId="77777777" w:rsidR="00776630" w:rsidRPr="00F03918" w:rsidRDefault="004705D6">
      <w:pPr>
        <w:tabs>
          <w:tab w:val="left" w:pos="5588"/>
        </w:tabs>
        <w:kinsoku w:val="0"/>
        <w:overflowPunct w:val="0"/>
        <w:ind w:left="100"/>
        <w:rPr>
          <w:sz w:val="20"/>
          <w:szCs w:val="20"/>
          <w:u w:val="single"/>
          <w:lang w:val="fr-CA"/>
        </w:rPr>
      </w:pPr>
      <w:r w:rsidRPr="00B569D0">
        <w:rPr>
          <w:spacing w:val="-1"/>
          <w:sz w:val="20"/>
          <w:szCs w:val="20"/>
          <w:lang w:val="fr-CA"/>
        </w:rPr>
        <w:t>Nom du candidat</w:t>
      </w:r>
      <w:r w:rsidR="00C239DA" w:rsidRPr="00B569D0">
        <w:rPr>
          <w:sz w:val="20"/>
          <w:szCs w:val="20"/>
          <w:lang w:val="fr-CA"/>
        </w:rPr>
        <w:t>:</w:t>
      </w:r>
      <w:r w:rsidR="00F03918">
        <w:rPr>
          <w:sz w:val="20"/>
          <w:szCs w:val="20"/>
          <w:lang w:val="fr-CA"/>
        </w:rPr>
        <w:t xml:space="preserve">  </w:t>
      </w:r>
      <w:r w:rsidR="00F03918">
        <w:rPr>
          <w:sz w:val="20"/>
          <w:szCs w:val="20"/>
          <w:u w:val="single"/>
          <w:lang w:val="fr-CA"/>
        </w:rPr>
        <w:tab/>
      </w:r>
      <w:r w:rsidR="00F03918">
        <w:rPr>
          <w:sz w:val="20"/>
          <w:szCs w:val="20"/>
          <w:u w:val="single"/>
          <w:lang w:val="fr-CA"/>
        </w:rPr>
        <w:tab/>
      </w:r>
    </w:p>
    <w:p w14:paraId="1B7609F6" w14:textId="77777777" w:rsidR="00776630" w:rsidRPr="00B569D0" w:rsidRDefault="00923FFC">
      <w:pPr>
        <w:kinsoku w:val="0"/>
        <w:overflowPunct w:val="0"/>
        <w:spacing w:before="17" w:line="240" w:lineRule="exact"/>
        <w:rPr>
          <w:lang w:val="fr-CA"/>
        </w:rPr>
      </w:pPr>
      <w:r>
        <w:rPr>
          <w:noProof/>
          <w:lang w:val="en-US" w:eastAsia="en-US"/>
        </w:rPr>
        <mc:AlternateContent>
          <mc:Choice Requires="wpg">
            <w:drawing>
              <wp:anchor distT="0" distB="0" distL="114300" distR="114300" simplePos="0" relativeHeight="251659264" behindDoc="1" locked="0" layoutInCell="0" allowOverlap="1" wp14:anchorId="36DC63BE" wp14:editId="3FEB3675">
                <wp:simplePos x="0" y="0"/>
                <wp:positionH relativeFrom="page">
                  <wp:posOffset>680720</wp:posOffset>
                </wp:positionH>
                <wp:positionV relativeFrom="paragraph">
                  <wp:posOffset>143510</wp:posOffset>
                </wp:positionV>
                <wp:extent cx="6419850" cy="652145"/>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652145"/>
                          <a:chOff x="1072" y="-974"/>
                          <a:chExt cx="10110" cy="795"/>
                        </a:xfrm>
                      </wpg:grpSpPr>
                      <wps:wsp>
                        <wps:cNvPr id="5" name="Rectangle 12"/>
                        <wps:cNvSpPr>
                          <a:spLocks/>
                        </wps:cNvSpPr>
                        <wps:spPr bwMode="auto">
                          <a:xfrm>
                            <a:off x="1080" y="-966"/>
                            <a:ext cx="10095" cy="7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wps:cNvSpPr>
                        <wps:spPr bwMode="auto">
                          <a:xfrm>
                            <a:off x="1080" y="-966"/>
                            <a:ext cx="10094" cy="7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3AA23" id="Group 11" o:spid="_x0000_s1026" style="position:absolute;margin-left:53.6pt;margin-top:11.3pt;width:505.5pt;height:51.35pt;z-index:-251657216;mso-position-horizontal-relative:page" coordorigin="1072,-974" coordsize="101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" o:allowincell="f">
                <v:rect id="Rectangle 12" o:spid="_x0000_s1027" style="position:absolute;left:1080;top:-966;width:1009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" fillcolor="silver" stroked="f">
                  <v:path arrowok="t"/>
                </v:rect>
                <v:rect id="Rectangle 13" o:spid="_x0000_s1028" style="position:absolute;left:1080;top:-966;width:100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" filled="f" strokecolor="silver">
                  <v:path arrowok="t"/>
                </v:rect>
                <w10:wrap anchorx="page"/>
              </v:group>
            </w:pict>
          </mc:Fallback>
        </mc:AlternateContent>
      </w:r>
    </w:p>
    <w:p w14:paraId="1A68E80E" w14:textId="77777777" w:rsidR="00776630" w:rsidRPr="00B569D0" w:rsidRDefault="003D5564">
      <w:pPr>
        <w:kinsoku w:val="0"/>
        <w:overflowPunct w:val="0"/>
        <w:spacing w:before="76"/>
        <w:ind w:left="252" w:right="329"/>
        <w:rPr>
          <w:sz w:val="18"/>
          <w:szCs w:val="18"/>
          <w:lang w:val="fr-CA"/>
        </w:rPr>
      </w:pPr>
      <w:r w:rsidRPr="00B569D0">
        <w:rPr>
          <w:sz w:val="18"/>
          <w:szCs w:val="18"/>
          <w:lang w:val="fr-CA"/>
        </w:rPr>
        <w:t xml:space="preserve">Ce formulaire permet de dresser un portrait exact de la performance de chaque candidat pendant sa résidence en médecine familiale. En plus des renseignements demandés, veuillez formuler pour chaque candidat les commentaires pertinents (positifs ou négatifs). </w:t>
      </w:r>
      <w:r w:rsidR="00C00BA9" w:rsidRPr="00C00BA9">
        <w:rPr>
          <w:sz w:val="18"/>
          <w:szCs w:val="18"/>
          <w:lang w:val="fr-CA"/>
        </w:rPr>
        <w:t xml:space="preserve">Veuillez </w:t>
      </w:r>
      <w:r w:rsidR="00C00BA9" w:rsidRPr="00C00BA9">
        <w:rPr>
          <w:b/>
          <w:sz w:val="18"/>
          <w:szCs w:val="18"/>
          <w:lang w:val="fr-CA"/>
        </w:rPr>
        <w:t xml:space="preserve">soumettre également </w:t>
      </w:r>
      <w:r w:rsidR="00C00BA9" w:rsidRPr="00C00BA9">
        <w:rPr>
          <w:sz w:val="18"/>
          <w:szCs w:val="18"/>
          <w:lang w:val="fr-CA"/>
        </w:rPr>
        <w:t>une lettre de recommandation personnalisée.</w:t>
      </w:r>
      <w:r w:rsidR="00C00BA9">
        <w:rPr>
          <w:lang w:val="fr-CA"/>
        </w:rPr>
        <w:t xml:space="preserve"> </w:t>
      </w:r>
      <w:r w:rsidRPr="00B569D0">
        <w:rPr>
          <w:sz w:val="18"/>
          <w:szCs w:val="18"/>
          <w:lang w:val="fr-CA"/>
        </w:rPr>
        <w:t xml:space="preserve">Le dossier du candidat sera examiné uniquement une fois que votre évaluation aura été reçue. </w:t>
      </w:r>
    </w:p>
    <w:p w14:paraId="459B11B7" w14:textId="77777777" w:rsidR="00776630" w:rsidRPr="00B569D0" w:rsidRDefault="00776630">
      <w:pPr>
        <w:kinsoku w:val="0"/>
        <w:overflowPunct w:val="0"/>
        <w:spacing w:before="11" w:line="260" w:lineRule="exact"/>
        <w:rPr>
          <w:sz w:val="26"/>
          <w:szCs w:val="26"/>
          <w:lang w:val="fr-CA"/>
        </w:rPr>
      </w:pPr>
    </w:p>
    <w:p w14:paraId="69036EE6" w14:textId="77777777" w:rsidR="00776630" w:rsidRPr="00B569D0" w:rsidRDefault="003D5564">
      <w:pPr>
        <w:pStyle w:val="BodyText"/>
        <w:kinsoku w:val="0"/>
        <w:overflowPunct w:val="0"/>
        <w:spacing w:before="71"/>
        <w:ind w:left="100"/>
        <w:rPr>
          <w:lang w:val="fr-CA"/>
        </w:rPr>
      </w:pPr>
      <w:r w:rsidRPr="00B569D0">
        <w:rPr>
          <w:lang w:val="fr-CA"/>
        </w:rPr>
        <w:t>Veuillez répondre aux questions ci-dessous </w:t>
      </w:r>
      <w:r w:rsidR="00C239DA" w:rsidRPr="00B569D0">
        <w:rPr>
          <w:lang w:val="fr-CA"/>
        </w:rPr>
        <w:t>:</w:t>
      </w:r>
    </w:p>
    <w:p w14:paraId="43C24A17" w14:textId="77777777" w:rsidR="00776630" w:rsidRPr="00B569D0" w:rsidRDefault="00776630">
      <w:pPr>
        <w:kinsoku w:val="0"/>
        <w:overflowPunct w:val="0"/>
        <w:spacing w:before="13" w:line="240" w:lineRule="exact"/>
        <w:rPr>
          <w:lang w:val="fr-CA"/>
        </w:rPr>
      </w:pPr>
    </w:p>
    <w:p w14:paraId="0FA13AB6" w14:textId="77777777" w:rsidR="00776630" w:rsidRPr="00B569D0" w:rsidRDefault="002E3096">
      <w:pPr>
        <w:pStyle w:val="BodyText"/>
        <w:numPr>
          <w:ilvl w:val="0"/>
          <w:numId w:val="2"/>
        </w:numPr>
        <w:tabs>
          <w:tab w:val="left" w:pos="819"/>
          <w:tab w:val="left" w:pos="3882"/>
        </w:tabs>
        <w:kinsoku w:val="0"/>
        <w:overflowPunct w:val="0"/>
        <w:rPr>
          <w:lang w:val="fr-CA"/>
        </w:rPr>
      </w:pPr>
      <w:r w:rsidRPr="00B569D0">
        <w:rPr>
          <w:lang w:val="fr-CA"/>
        </w:rPr>
        <w:t>Cette évaluation repose sur</w:t>
      </w:r>
      <w:r w:rsidR="004D530B">
        <w:rPr>
          <w:lang w:val="fr-CA"/>
        </w:rPr>
        <w:t xml:space="preserve">  </w:t>
      </w:r>
      <w:r w:rsidR="004D530B">
        <w:rPr>
          <w:u w:val="single"/>
          <w:lang w:val="fr-CA"/>
        </w:rPr>
        <w:tab/>
      </w:r>
      <w:r w:rsidR="004D530B">
        <w:rPr>
          <w:lang w:val="fr-CA"/>
        </w:rPr>
        <w:t xml:space="preserve"> </w:t>
      </w:r>
      <w:r w:rsidR="00C239DA" w:rsidRPr="00B569D0">
        <w:rPr>
          <w:spacing w:val="-2"/>
          <w:lang w:val="fr-CA"/>
        </w:rPr>
        <w:t>(</w:t>
      </w:r>
      <w:r w:rsidRPr="00B569D0">
        <w:rPr>
          <w:lang w:val="fr-CA"/>
        </w:rPr>
        <w:t>nombre</w:t>
      </w:r>
      <w:r w:rsidR="00C239DA" w:rsidRPr="00B569D0">
        <w:rPr>
          <w:lang w:val="fr-CA"/>
        </w:rPr>
        <w:t>)</w:t>
      </w:r>
      <w:r w:rsidR="00C239DA" w:rsidRPr="00B569D0">
        <w:rPr>
          <w:spacing w:val="-9"/>
          <w:lang w:val="fr-CA"/>
        </w:rPr>
        <w:t xml:space="preserve"> </w:t>
      </w:r>
      <w:r w:rsidRPr="00B569D0">
        <w:rPr>
          <w:lang w:val="fr-CA"/>
        </w:rPr>
        <w:t>fiches d’évaluation en cours de formation</w:t>
      </w:r>
      <w:r w:rsidR="00C239DA" w:rsidRPr="00B569D0">
        <w:rPr>
          <w:lang w:val="fr-CA"/>
        </w:rPr>
        <w:t>.</w:t>
      </w:r>
    </w:p>
    <w:p w14:paraId="3756103D" w14:textId="77777777" w:rsidR="00776630" w:rsidRPr="00B569D0" w:rsidRDefault="00776630">
      <w:pPr>
        <w:kinsoku w:val="0"/>
        <w:overflowPunct w:val="0"/>
        <w:spacing w:before="12" w:line="240" w:lineRule="exact"/>
        <w:rPr>
          <w:lang w:val="fr-CA"/>
        </w:rPr>
      </w:pPr>
    </w:p>
    <w:p w14:paraId="7BB9CFDE" w14:textId="77777777" w:rsidR="00923FFC" w:rsidRPr="00F03918" w:rsidRDefault="002E3096" w:rsidP="00923FFC">
      <w:pPr>
        <w:pStyle w:val="BodyText"/>
        <w:numPr>
          <w:ilvl w:val="0"/>
          <w:numId w:val="2"/>
        </w:numPr>
        <w:tabs>
          <w:tab w:val="left" w:pos="819"/>
          <w:tab w:val="left" w:pos="8778"/>
          <w:tab w:val="left" w:pos="9768"/>
        </w:tabs>
        <w:kinsoku w:val="0"/>
        <w:overflowPunct w:val="0"/>
        <w:spacing w:line="480" w:lineRule="auto"/>
        <w:ind w:right="214"/>
        <w:rPr>
          <w:lang w:val="fr-CA"/>
        </w:rPr>
      </w:pPr>
      <w:r w:rsidRPr="00B569D0">
        <w:rPr>
          <w:lang w:val="fr-CA"/>
        </w:rPr>
        <w:t>Le candidat a-t-il échoué ou eu une performance inférieure aux attentes dans un stage</w:t>
      </w:r>
      <w:r w:rsidR="00C239DA" w:rsidRPr="00B569D0">
        <w:rPr>
          <w:lang w:val="fr-CA"/>
        </w:rPr>
        <w:t>?</w:t>
      </w:r>
      <w:r w:rsidR="00923FFC">
        <w:rPr>
          <w:lang w:val="fr-CA"/>
        </w:rPr>
        <w:t xml:space="preserve"> </w:t>
      </w:r>
    </w:p>
    <w:p w14:paraId="22688471" w14:textId="77777777" w:rsidR="00923FFC" w:rsidRDefault="00923FFC" w:rsidP="00923FFC">
      <w:pPr>
        <w:pStyle w:val="ListParagraph"/>
        <w:ind w:firstLine="720"/>
        <w:rPr>
          <w:spacing w:val="-1"/>
          <w:lang w:val="fr-CA"/>
        </w:rPr>
      </w:pPr>
      <w:r w:rsidRPr="00923FFC">
        <w:rPr>
          <w:rFonts w:ascii="MS Gothic" w:eastAsia="MS Gothic" w:hAnsi="MS Gothic" w:hint="eastAsia"/>
          <w:lang w:val="fr-CA"/>
        </w:rPr>
        <w:t>☐</w:t>
      </w:r>
      <w:r w:rsidRPr="00923FFC">
        <w:rPr>
          <w:lang w:val="fr-CA"/>
        </w:rPr>
        <w:t xml:space="preserve"> OUI    </w:t>
      </w:r>
      <w:r w:rsidRPr="00923FFC">
        <w:rPr>
          <w:rFonts w:ascii="MS Gothic" w:eastAsia="MS Gothic" w:hAnsi="MS Gothic" w:hint="eastAsia"/>
          <w:lang w:val="fr-CA"/>
        </w:rPr>
        <w:t>☐</w:t>
      </w:r>
      <w:r w:rsidRPr="00923FFC">
        <w:rPr>
          <w:lang w:val="fr-CA"/>
        </w:rPr>
        <w:t xml:space="preserve"> </w:t>
      </w:r>
      <w:r w:rsidRPr="00923FFC">
        <w:rPr>
          <w:spacing w:val="-1"/>
          <w:lang w:val="fr-CA"/>
        </w:rPr>
        <w:t>NON</w:t>
      </w:r>
    </w:p>
    <w:p w14:paraId="1EADA238" w14:textId="77777777" w:rsidR="00923FFC" w:rsidRDefault="00923FFC" w:rsidP="00923FFC">
      <w:pPr>
        <w:pStyle w:val="ListParagraph"/>
        <w:ind w:firstLine="720"/>
        <w:rPr>
          <w:lang w:val="fr-CA"/>
        </w:rPr>
      </w:pPr>
    </w:p>
    <w:p w14:paraId="0634F68B" w14:textId="77777777" w:rsidR="00923FFC" w:rsidRPr="00923FFC" w:rsidRDefault="00923FFC" w:rsidP="00923FFC">
      <w:pPr>
        <w:pStyle w:val="BodyText"/>
        <w:numPr>
          <w:ilvl w:val="0"/>
          <w:numId w:val="2"/>
        </w:numPr>
        <w:tabs>
          <w:tab w:val="left" w:pos="819"/>
          <w:tab w:val="left" w:pos="8778"/>
          <w:tab w:val="left" w:pos="9768"/>
        </w:tabs>
        <w:kinsoku w:val="0"/>
        <w:overflowPunct w:val="0"/>
        <w:spacing w:line="480" w:lineRule="auto"/>
        <w:ind w:right="214"/>
        <w:rPr>
          <w:lang w:val="fr-CA"/>
        </w:rPr>
      </w:pPr>
      <w:r>
        <w:rPr>
          <w:lang w:val="fr-CA"/>
        </w:rPr>
        <w:t xml:space="preserve">Dans l’affirmative, veuillez indiquer de quel(s) stage(s) il s’agit: </w:t>
      </w:r>
    </w:p>
    <w:tbl>
      <w:tblPr>
        <w:tblStyle w:val="TableGrid"/>
        <w:tblpPr w:leftFromText="180" w:rightFromText="180" w:vertAnchor="text" w:horzAnchor="margin" w:tblpXSpec="center"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842"/>
        <w:gridCol w:w="1185"/>
        <w:gridCol w:w="2653"/>
      </w:tblGrid>
      <w:tr w:rsidR="00923FFC" w:rsidRPr="00923FFC" w14:paraId="7DDF6364" w14:textId="77777777" w:rsidTr="00471A80">
        <w:tc>
          <w:tcPr>
            <w:tcW w:w="381" w:type="dxa"/>
          </w:tcPr>
          <w:p w14:paraId="38E2EED0" w14:textId="77777777" w:rsidR="00923FFC" w:rsidRPr="00923FFC" w:rsidRDefault="00923FFC" w:rsidP="00923FFC">
            <w:pPr>
              <w:pStyle w:val="BodyText"/>
              <w:tabs>
                <w:tab w:val="left" w:pos="1540"/>
              </w:tabs>
              <w:kinsoku w:val="0"/>
              <w:overflowPunct w:val="0"/>
              <w:spacing w:before="71"/>
              <w:ind w:left="0"/>
              <w:rPr>
                <w:lang w:val="fr-CA"/>
              </w:rPr>
            </w:pPr>
            <w:r w:rsidRPr="00923FFC">
              <w:rPr>
                <w:lang w:val="fr-CA"/>
              </w:rPr>
              <w:t>a.</w:t>
            </w:r>
          </w:p>
        </w:tc>
        <w:tc>
          <w:tcPr>
            <w:tcW w:w="4842" w:type="dxa"/>
          </w:tcPr>
          <w:p w14:paraId="74F083DE" w14:textId="77777777" w:rsidR="00923FFC" w:rsidRPr="00923FFC" w:rsidRDefault="00923FFC" w:rsidP="00923FFC">
            <w:pPr>
              <w:pStyle w:val="BodyText"/>
              <w:tabs>
                <w:tab w:val="left" w:pos="1540"/>
              </w:tabs>
              <w:kinsoku w:val="0"/>
              <w:overflowPunct w:val="0"/>
              <w:spacing w:before="71"/>
              <w:ind w:left="0"/>
              <w:rPr>
                <w:lang w:val="fr-CA"/>
              </w:rPr>
            </w:pPr>
          </w:p>
        </w:tc>
        <w:tc>
          <w:tcPr>
            <w:tcW w:w="1185" w:type="dxa"/>
          </w:tcPr>
          <w:p w14:paraId="49FFC17A" w14:textId="77777777" w:rsidR="00923FFC" w:rsidRPr="00923FFC" w:rsidRDefault="00056BC8" w:rsidP="00923FFC">
            <w:pPr>
              <w:pStyle w:val="BodyText"/>
              <w:tabs>
                <w:tab w:val="left" w:pos="1540"/>
              </w:tabs>
              <w:kinsoku w:val="0"/>
              <w:overflowPunct w:val="0"/>
              <w:spacing w:before="71"/>
              <w:ind w:left="0"/>
              <w:rPr>
                <w:lang w:val="fr-CA"/>
              </w:rPr>
            </w:pPr>
            <w:sdt>
              <w:sdtPr>
                <w:rPr>
                  <w:rFonts w:ascii="MS Gothic" w:eastAsia="MS Gothic" w:hAnsi="MS Gothic" w:hint="eastAsia"/>
                  <w:lang w:val="fr-CA"/>
                </w:rPr>
                <w:id w:val="-381103999"/>
                <w14:checkbox>
                  <w14:checked w14:val="0"/>
                  <w14:checkedState w14:val="2612" w14:font="MS Gothic"/>
                  <w14:uncheckedState w14:val="2610" w14:font="MS Gothic"/>
                </w14:checkbox>
              </w:sdtPr>
              <w:sdtEndPr/>
              <w:sdtContent>
                <w:r w:rsidR="00471A80">
                  <w:rPr>
                    <w:rFonts w:ascii="MS Gothic" w:eastAsia="MS Gothic" w:hAnsi="MS Gothic" w:hint="eastAsia"/>
                    <w:lang w:val="fr-CA"/>
                  </w:rPr>
                  <w:t>☐</w:t>
                </w:r>
              </w:sdtContent>
            </w:sdt>
            <w:r w:rsidR="00923FFC" w:rsidRPr="00923FFC">
              <w:rPr>
                <w:lang w:val="fr-CA"/>
              </w:rPr>
              <w:t xml:space="preserve"> </w:t>
            </w:r>
            <w:r w:rsidR="00471A80" w:rsidRPr="002E3096">
              <w:rPr>
                <w:lang w:val="fr-CA"/>
              </w:rPr>
              <w:t xml:space="preserve"> échec</w:t>
            </w:r>
          </w:p>
        </w:tc>
        <w:tc>
          <w:tcPr>
            <w:tcW w:w="2653" w:type="dxa"/>
          </w:tcPr>
          <w:p w14:paraId="73AE3976" w14:textId="77777777" w:rsidR="00923FFC" w:rsidRPr="00923FFC" w:rsidRDefault="00056BC8" w:rsidP="00923FFC">
            <w:pPr>
              <w:pStyle w:val="BodyText"/>
              <w:tabs>
                <w:tab w:val="left" w:pos="1540"/>
              </w:tabs>
              <w:kinsoku w:val="0"/>
              <w:overflowPunct w:val="0"/>
              <w:spacing w:before="71"/>
              <w:ind w:left="0"/>
              <w:rPr>
                <w:lang w:val="fr-CA"/>
              </w:rPr>
            </w:pPr>
            <w:sdt>
              <w:sdtPr>
                <w:rPr>
                  <w:rFonts w:ascii="MS Gothic" w:eastAsia="MS Gothic" w:hAnsi="MS Gothic" w:hint="eastAsia"/>
                  <w:lang w:val="fr-CA"/>
                </w:rPr>
                <w:id w:val="1218772290"/>
                <w14:checkbox>
                  <w14:checked w14:val="0"/>
                  <w14:checkedState w14:val="2612" w14:font="MS Gothic"/>
                  <w14:uncheckedState w14:val="2610" w14:font="MS Gothic"/>
                </w14:checkbox>
              </w:sdtPr>
              <w:sdtEndPr/>
              <w:sdtContent>
                <w:r w:rsidR="00471A80">
                  <w:rPr>
                    <w:rFonts w:ascii="MS Gothic" w:eastAsia="MS Gothic" w:hAnsi="MS Gothic" w:hint="eastAsia"/>
                    <w:lang w:val="fr-CA"/>
                  </w:rPr>
                  <w:t>☐</w:t>
                </w:r>
              </w:sdtContent>
            </w:sdt>
            <w:r w:rsidR="00923FFC" w:rsidRPr="00923FFC">
              <w:rPr>
                <w:lang w:val="fr-CA"/>
              </w:rPr>
              <w:t xml:space="preserve"> </w:t>
            </w:r>
            <w:r w:rsidR="00471A80">
              <w:rPr>
                <w:lang w:val="fr-CA"/>
              </w:rPr>
              <w:t xml:space="preserve"> in</w:t>
            </w:r>
            <w:r w:rsidR="00471A80" w:rsidRPr="002E3096">
              <w:rPr>
                <w:lang w:val="fr-CA"/>
              </w:rPr>
              <w:t>férieur aux attentes</w:t>
            </w:r>
          </w:p>
        </w:tc>
      </w:tr>
      <w:tr w:rsidR="00923FFC" w14:paraId="7C20E057" w14:textId="77777777" w:rsidTr="00471A80">
        <w:tc>
          <w:tcPr>
            <w:tcW w:w="381" w:type="dxa"/>
          </w:tcPr>
          <w:p w14:paraId="7DF4F985" w14:textId="77777777" w:rsidR="00923FFC" w:rsidRPr="00923FFC" w:rsidRDefault="00923FFC" w:rsidP="00923FFC">
            <w:pPr>
              <w:pStyle w:val="BodyText"/>
              <w:tabs>
                <w:tab w:val="left" w:pos="1540"/>
              </w:tabs>
              <w:kinsoku w:val="0"/>
              <w:overflowPunct w:val="0"/>
              <w:spacing w:before="71"/>
              <w:ind w:left="0"/>
              <w:rPr>
                <w:lang w:val="fr-CA"/>
              </w:rPr>
            </w:pPr>
            <w:r w:rsidRPr="00923FFC">
              <w:rPr>
                <w:lang w:val="fr-CA"/>
              </w:rPr>
              <w:t>b.</w:t>
            </w:r>
          </w:p>
        </w:tc>
        <w:tc>
          <w:tcPr>
            <w:tcW w:w="4842" w:type="dxa"/>
          </w:tcPr>
          <w:p w14:paraId="3A156FCF" w14:textId="77777777" w:rsidR="00923FFC" w:rsidRPr="00923FFC" w:rsidRDefault="00923FFC" w:rsidP="00923FFC">
            <w:pPr>
              <w:pStyle w:val="BodyText"/>
              <w:tabs>
                <w:tab w:val="left" w:pos="1540"/>
              </w:tabs>
              <w:kinsoku w:val="0"/>
              <w:overflowPunct w:val="0"/>
              <w:spacing w:before="71"/>
              <w:ind w:left="0"/>
              <w:rPr>
                <w:lang w:val="fr-CA"/>
              </w:rPr>
            </w:pPr>
          </w:p>
        </w:tc>
        <w:tc>
          <w:tcPr>
            <w:tcW w:w="1185" w:type="dxa"/>
          </w:tcPr>
          <w:p w14:paraId="636F21DA" w14:textId="77777777" w:rsidR="00923FFC" w:rsidRDefault="00056BC8" w:rsidP="00923FFC">
            <w:pPr>
              <w:pStyle w:val="BodyText"/>
              <w:tabs>
                <w:tab w:val="left" w:pos="1540"/>
              </w:tabs>
              <w:kinsoku w:val="0"/>
              <w:overflowPunct w:val="0"/>
              <w:spacing w:before="71"/>
              <w:ind w:left="0"/>
            </w:pPr>
            <w:sdt>
              <w:sdtPr>
                <w:rPr>
                  <w:rFonts w:ascii="MS Gothic" w:eastAsia="MS Gothic" w:hAnsi="MS Gothic" w:hint="eastAsia"/>
                  <w:lang w:val="fr-CA"/>
                </w:rPr>
                <w:id w:val="665755670"/>
                <w14:checkbox>
                  <w14:checked w14:val="0"/>
                  <w14:checkedState w14:val="2612" w14:font="MS Gothic"/>
                  <w14:uncheckedState w14:val="2610" w14:font="MS Gothic"/>
                </w14:checkbox>
              </w:sdtPr>
              <w:sdtEndPr/>
              <w:sdtContent>
                <w:r w:rsidR="00471A80">
                  <w:rPr>
                    <w:rFonts w:ascii="MS Gothic" w:eastAsia="MS Gothic" w:hAnsi="MS Gothic" w:hint="eastAsia"/>
                    <w:lang w:val="fr-CA"/>
                  </w:rPr>
                  <w:t>☐</w:t>
                </w:r>
              </w:sdtContent>
            </w:sdt>
            <w:r w:rsidR="00923FFC" w:rsidRPr="00923FFC">
              <w:rPr>
                <w:lang w:val="fr-CA"/>
              </w:rPr>
              <w:t xml:space="preserve"> </w:t>
            </w:r>
            <w:r w:rsidR="00471A80" w:rsidRPr="002E3096">
              <w:rPr>
                <w:lang w:val="fr-CA"/>
              </w:rPr>
              <w:t xml:space="preserve"> échec</w:t>
            </w:r>
            <w:r w:rsidR="00471A80">
              <w:t xml:space="preserve"> </w:t>
            </w:r>
            <w:r w:rsidR="00923FFC">
              <w:t xml:space="preserve"> </w:t>
            </w:r>
          </w:p>
        </w:tc>
        <w:tc>
          <w:tcPr>
            <w:tcW w:w="2653" w:type="dxa"/>
          </w:tcPr>
          <w:p w14:paraId="3972973D" w14:textId="77777777" w:rsidR="00923FFC" w:rsidRDefault="00056BC8" w:rsidP="00923FFC">
            <w:pPr>
              <w:pStyle w:val="BodyText"/>
              <w:tabs>
                <w:tab w:val="left" w:pos="1540"/>
              </w:tabs>
              <w:kinsoku w:val="0"/>
              <w:overflowPunct w:val="0"/>
              <w:spacing w:before="71"/>
              <w:ind w:left="0"/>
            </w:pPr>
            <w:sdt>
              <w:sdtPr>
                <w:rPr>
                  <w:rFonts w:ascii="MS Gothic" w:eastAsia="MS Gothic" w:hAnsi="MS Gothic" w:hint="eastAsia"/>
                </w:rPr>
                <w:id w:val="1546723136"/>
                <w14:checkbox>
                  <w14:checked w14:val="0"/>
                  <w14:checkedState w14:val="2612" w14:font="MS Gothic"/>
                  <w14:uncheckedState w14:val="2610" w14:font="MS Gothic"/>
                </w14:checkbox>
              </w:sdtPr>
              <w:sdtEndPr/>
              <w:sdtContent>
                <w:r w:rsidR="00471A80">
                  <w:rPr>
                    <w:rFonts w:ascii="MS Gothic" w:eastAsia="MS Gothic" w:hAnsi="MS Gothic" w:hint="eastAsia"/>
                  </w:rPr>
                  <w:t>☐</w:t>
                </w:r>
              </w:sdtContent>
            </w:sdt>
            <w:r w:rsidR="00923FFC">
              <w:t xml:space="preserve"> </w:t>
            </w:r>
            <w:r w:rsidR="00471A80">
              <w:rPr>
                <w:lang w:val="fr-CA"/>
              </w:rPr>
              <w:t xml:space="preserve"> in</w:t>
            </w:r>
            <w:r w:rsidR="00471A80" w:rsidRPr="002E3096">
              <w:rPr>
                <w:lang w:val="fr-CA"/>
              </w:rPr>
              <w:t>férieur aux attentes</w:t>
            </w:r>
          </w:p>
        </w:tc>
      </w:tr>
      <w:tr w:rsidR="00923FFC" w14:paraId="1C4676D7" w14:textId="77777777" w:rsidTr="00471A80">
        <w:tc>
          <w:tcPr>
            <w:tcW w:w="381" w:type="dxa"/>
          </w:tcPr>
          <w:p w14:paraId="144B5A00" w14:textId="77777777" w:rsidR="00923FFC" w:rsidRDefault="00923FFC" w:rsidP="00923FFC">
            <w:pPr>
              <w:pStyle w:val="BodyText"/>
              <w:tabs>
                <w:tab w:val="left" w:pos="1540"/>
              </w:tabs>
              <w:kinsoku w:val="0"/>
              <w:overflowPunct w:val="0"/>
              <w:spacing w:before="71"/>
              <w:ind w:left="0"/>
            </w:pPr>
            <w:r>
              <w:t>c.</w:t>
            </w:r>
          </w:p>
        </w:tc>
        <w:tc>
          <w:tcPr>
            <w:tcW w:w="4842" w:type="dxa"/>
          </w:tcPr>
          <w:p w14:paraId="29C87729" w14:textId="77777777" w:rsidR="00923FFC" w:rsidRDefault="00923FFC" w:rsidP="00923FFC">
            <w:pPr>
              <w:pStyle w:val="BodyText"/>
              <w:tabs>
                <w:tab w:val="left" w:pos="1540"/>
              </w:tabs>
              <w:kinsoku w:val="0"/>
              <w:overflowPunct w:val="0"/>
              <w:spacing w:before="71"/>
              <w:ind w:left="0"/>
            </w:pPr>
          </w:p>
        </w:tc>
        <w:tc>
          <w:tcPr>
            <w:tcW w:w="1185" w:type="dxa"/>
          </w:tcPr>
          <w:p w14:paraId="0A902C7A" w14:textId="77777777" w:rsidR="00923FFC" w:rsidRDefault="00056BC8" w:rsidP="00923FFC">
            <w:pPr>
              <w:pStyle w:val="BodyText"/>
              <w:tabs>
                <w:tab w:val="left" w:pos="1540"/>
              </w:tabs>
              <w:kinsoku w:val="0"/>
              <w:overflowPunct w:val="0"/>
              <w:spacing w:before="71"/>
              <w:ind w:left="0"/>
            </w:pPr>
            <w:sdt>
              <w:sdtPr>
                <w:rPr>
                  <w:rFonts w:ascii="MS Gothic" w:eastAsia="MS Gothic" w:hint="eastAsia"/>
                </w:rPr>
                <w:id w:val="1644316770"/>
                <w14:checkbox>
                  <w14:checked w14:val="0"/>
                  <w14:checkedState w14:val="2612" w14:font="MS Gothic"/>
                  <w14:uncheckedState w14:val="2610" w14:font="MS Gothic"/>
                </w14:checkbox>
              </w:sdtPr>
              <w:sdtEndPr/>
              <w:sdtContent>
                <w:r w:rsidR="00471A80">
                  <w:rPr>
                    <w:rFonts w:ascii="MS Gothic" w:eastAsia="MS Gothic" w:hAnsi="MS Gothic" w:hint="eastAsia"/>
                  </w:rPr>
                  <w:t>☐</w:t>
                </w:r>
              </w:sdtContent>
            </w:sdt>
            <w:r w:rsidR="00923FFC">
              <w:t xml:space="preserve"> </w:t>
            </w:r>
            <w:r w:rsidR="00471A80" w:rsidRPr="002E3096">
              <w:rPr>
                <w:lang w:val="fr-CA"/>
              </w:rPr>
              <w:t xml:space="preserve"> échec</w:t>
            </w:r>
          </w:p>
        </w:tc>
        <w:tc>
          <w:tcPr>
            <w:tcW w:w="2653" w:type="dxa"/>
          </w:tcPr>
          <w:p w14:paraId="5806E9DC" w14:textId="77777777" w:rsidR="00923FFC" w:rsidRDefault="00056BC8" w:rsidP="00923FFC">
            <w:pPr>
              <w:pStyle w:val="BodyText"/>
              <w:tabs>
                <w:tab w:val="left" w:pos="1540"/>
              </w:tabs>
              <w:kinsoku w:val="0"/>
              <w:overflowPunct w:val="0"/>
              <w:spacing w:before="71"/>
              <w:ind w:left="0"/>
            </w:pPr>
            <w:sdt>
              <w:sdtPr>
                <w:rPr>
                  <w:rFonts w:ascii="MS Gothic" w:eastAsia="MS Gothic" w:hAnsi="MS Gothic" w:hint="eastAsia"/>
                </w:rPr>
                <w:id w:val="1047261091"/>
                <w14:checkbox>
                  <w14:checked w14:val="0"/>
                  <w14:checkedState w14:val="2612" w14:font="MS Gothic"/>
                  <w14:uncheckedState w14:val="2610" w14:font="MS Gothic"/>
                </w14:checkbox>
              </w:sdtPr>
              <w:sdtEndPr/>
              <w:sdtContent>
                <w:r w:rsidR="00471A80">
                  <w:rPr>
                    <w:rFonts w:ascii="MS Gothic" w:eastAsia="MS Gothic" w:hAnsi="MS Gothic" w:hint="eastAsia"/>
                  </w:rPr>
                  <w:t>☐</w:t>
                </w:r>
              </w:sdtContent>
            </w:sdt>
            <w:r w:rsidR="00923FFC">
              <w:t xml:space="preserve"> </w:t>
            </w:r>
            <w:r w:rsidR="00471A80">
              <w:rPr>
                <w:lang w:val="fr-CA"/>
              </w:rPr>
              <w:t xml:space="preserve"> in</w:t>
            </w:r>
            <w:r w:rsidR="00471A80" w:rsidRPr="002E3096">
              <w:rPr>
                <w:lang w:val="fr-CA"/>
              </w:rPr>
              <w:t>férieur aux attentes</w:t>
            </w:r>
          </w:p>
        </w:tc>
      </w:tr>
    </w:tbl>
    <w:p w14:paraId="5649C862" w14:textId="77777777" w:rsidR="00776630" w:rsidRPr="00B569D0" w:rsidRDefault="00923FFC" w:rsidP="00923FFC">
      <w:pPr>
        <w:pStyle w:val="BodyText"/>
        <w:tabs>
          <w:tab w:val="left" w:pos="819"/>
          <w:tab w:val="left" w:pos="8778"/>
          <w:tab w:val="left" w:pos="9768"/>
        </w:tabs>
        <w:kinsoku w:val="0"/>
        <w:overflowPunct w:val="0"/>
        <w:spacing w:line="480" w:lineRule="auto"/>
        <w:ind w:left="0" w:right="214"/>
        <w:rPr>
          <w:lang w:val="fr-CA"/>
        </w:rPr>
      </w:pPr>
      <w:r w:rsidRPr="00923FFC">
        <w:rPr>
          <w:rFonts w:ascii="MS Gothic" w:eastAsia="MS Gothic" w:hAnsi="MS Gothic"/>
          <w:sz w:val="24"/>
          <w:szCs w:val="24"/>
          <w:lang w:val="fr-CA"/>
        </w:rPr>
        <w:tab/>
      </w:r>
      <w:r w:rsidRPr="00923FFC">
        <w:rPr>
          <w:spacing w:val="-1"/>
          <w:w w:val="99"/>
          <w:lang w:val="fr-CA"/>
        </w:rPr>
        <w:t xml:space="preserve"> </w:t>
      </w:r>
    </w:p>
    <w:p w14:paraId="67992CDE" w14:textId="77777777" w:rsidR="00776630" w:rsidRPr="00B569D0" w:rsidRDefault="002E3096" w:rsidP="00923FFC">
      <w:pPr>
        <w:pStyle w:val="BodyText"/>
        <w:numPr>
          <w:ilvl w:val="1"/>
          <w:numId w:val="2"/>
        </w:numPr>
        <w:kinsoku w:val="0"/>
        <w:overflowPunct w:val="0"/>
        <w:spacing w:before="71"/>
        <w:ind w:left="990"/>
        <w:rPr>
          <w:lang w:val="fr-CA"/>
        </w:rPr>
      </w:pPr>
      <w:r w:rsidRPr="00B569D0">
        <w:rPr>
          <w:lang w:val="fr-CA"/>
        </w:rPr>
        <w:t>Quelles lacunes particulières ont été documentées</w:t>
      </w:r>
      <w:r w:rsidR="00C239DA" w:rsidRPr="00B569D0">
        <w:rPr>
          <w:lang w:val="fr-CA"/>
        </w:rPr>
        <w:t>?</w:t>
      </w:r>
    </w:p>
    <w:p w14:paraId="7A5B359C" w14:textId="77777777" w:rsidR="00776630" w:rsidRPr="00B569D0" w:rsidRDefault="00776630">
      <w:pPr>
        <w:kinsoku w:val="0"/>
        <w:overflowPunct w:val="0"/>
        <w:spacing w:before="5" w:line="100" w:lineRule="exact"/>
        <w:rPr>
          <w:sz w:val="10"/>
          <w:szCs w:val="10"/>
          <w:lang w:val="fr-CA"/>
        </w:rPr>
      </w:pPr>
    </w:p>
    <w:p w14:paraId="18249045" w14:textId="77777777" w:rsidR="00776630" w:rsidRPr="00B569D0" w:rsidRDefault="00776630">
      <w:pPr>
        <w:kinsoku w:val="0"/>
        <w:overflowPunct w:val="0"/>
        <w:spacing w:line="200" w:lineRule="exact"/>
        <w:rPr>
          <w:sz w:val="20"/>
          <w:szCs w:val="20"/>
          <w:lang w:val="fr-CA"/>
        </w:rPr>
      </w:pPr>
    </w:p>
    <w:p w14:paraId="4DBF5E70" w14:textId="77777777" w:rsidR="00776630" w:rsidRPr="00B569D0" w:rsidRDefault="00776630">
      <w:pPr>
        <w:kinsoku w:val="0"/>
        <w:overflowPunct w:val="0"/>
        <w:spacing w:line="200" w:lineRule="exact"/>
        <w:rPr>
          <w:sz w:val="20"/>
          <w:szCs w:val="20"/>
          <w:lang w:val="fr-CA"/>
        </w:rPr>
      </w:pPr>
    </w:p>
    <w:p w14:paraId="4196D171" w14:textId="77777777" w:rsidR="00776630" w:rsidRPr="00B569D0" w:rsidRDefault="00E272E4" w:rsidP="00923FFC">
      <w:pPr>
        <w:pStyle w:val="BodyText"/>
        <w:numPr>
          <w:ilvl w:val="1"/>
          <w:numId w:val="2"/>
        </w:numPr>
        <w:kinsoku w:val="0"/>
        <w:overflowPunct w:val="0"/>
        <w:ind w:left="990"/>
        <w:rPr>
          <w:lang w:val="fr-CA"/>
        </w:rPr>
      </w:pPr>
      <w:r w:rsidRPr="00B569D0">
        <w:rPr>
          <w:lang w:val="fr-CA"/>
        </w:rPr>
        <w:t>Quels progrès ont été réalisés jusqu’ici pour corriger ces lacunes</w:t>
      </w:r>
      <w:r w:rsidR="00C239DA" w:rsidRPr="00B569D0">
        <w:rPr>
          <w:lang w:val="fr-CA"/>
        </w:rPr>
        <w:t>?</w:t>
      </w:r>
    </w:p>
    <w:p w14:paraId="51EDC553" w14:textId="77777777" w:rsidR="00923FFC" w:rsidRPr="00923FFC" w:rsidRDefault="00056BC8" w:rsidP="00923FFC">
      <w:pPr>
        <w:pStyle w:val="BodyText"/>
        <w:tabs>
          <w:tab w:val="left" w:pos="3288"/>
          <w:tab w:val="left" w:pos="5448"/>
        </w:tabs>
        <w:kinsoku w:val="0"/>
        <w:overflowPunct w:val="0"/>
        <w:spacing w:line="479" w:lineRule="auto"/>
        <w:ind w:left="1540" w:right="580"/>
        <w:rPr>
          <w:lang w:val="fr-CA"/>
        </w:rPr>
      </w:pPr>
      <w:sdt>
        <w:sdtPr>
          <w:rPr>
            <w:lang w:val="fr-CA"/>
          </w:rPr>
          <w:id w:val="-1144190456"/>
          <w14:checkbox>
            <w14:checked w14:val="0"/>
            <w14:checkedState w14:val="2612" w14:font="MS Gothic"/>
            <w14:uncheckedState w14:val="2610" w14:font="MS Gothic"/>
          </w14:checkbox>
        </w:sdtPr>
        <w:sdtEndPr/>
        <w:sdtContent>
          <w:r w:rsidR="00471A80">
            <w:rPr>
              <w:rFonts w:ascii="MS Gothic" w:eastAsia="MS Gothic" w:hAnsi="MS Gothic" w:hint="eastAsia"/>
              <w:lang w:val="fr-CA"/>
            </w:rPr>
            <w:t>☐</w:t>
          </w:r>
        </w:sdtContent>
      </w:sdt>
      <w:r w:rsidR="00471A80">
        <w:rPr>
          <w:lang w:val="fr-CA"/>
        </w:rPr>
        <w:t xml:space="preserve"> </w:t>
      </w:r>
      <w:r w:rsidR="00923FFC" w:rsidRPr="00923FFC">
        <w:rPr>
          <w:lang w:val="fr-CA"/>
        </w:rPr>
        <w:t>Corrigées</w:t>
      </w:r>
      <w:r w:rsidR="00923FFC" w:rsidRPr="00923FFC">
        <w:rPr>
          <w:lang w:val="fr-CA"/>
        </w:rPr>
        <w:tab/>
      </w:r>
      <w:sdt>
        <w:sdtPr>
          <w:rPr>
            <w:lang w:val="fr-CA"/>
          </w:rPr>
          <w:id w:val="-1573962887"/>
          <w14:checkbox>
            <w14:checked w14:val="0"/>
            <w14:checkedState w14:val="2612" w14:font="MS Gothic"/>
            <w14:uncheckedState w14:val="2610" w14:font="MS Gothic"/>
          </w14:checkbox>
        </w:sdtPr>
        <w:sdtEndPr/>
        <w:sdtContent>
          <w:r w:rsidR="00471A80">
            <w:rPr>
              <w:rFonts w:ascii="MS Gothic" w:eastAsia="MS Gothic" w:hAnsi="MS Gothic" w:hint="eastAsia"/>
              <w:lang w:val="fr-CA"/>
            </w:rPr>
            <w:t>☐</w:t>
          </w:r>
        </w:sdtContent>
      </w:sdt>
      <w:r w:rsidR="00471A80">
        <w:rPr>
          <w:rFonts w:ascii="MS Gothic" w:eastAsia="MS Gothic" w:hAnsi="MS Gothic"/>
          <w:lang w:val="fr-CA"/>
        </w:rPr>
        <w:t xml:space="preserve"> </w:t>
      </w:r>
      <w:r w:rsidR="00923FFC" w:rsidRPr="00B569D0">
        <w:rPr>
          <w:lang w:val="fr-CA"/>
        </w:rPr>
        <w:t>Progrès en cours</w:t>
      </w:r>
      <w:r w:rsidR="00923FFC" w:rsidRPr="00923FFC">
        <w:rPr>
          <w:lang w:val="fr-CA"/>
        </w:rPr>
        <w:tab/>
      </w:r>
      <w:sdt>
        <w:sdtPr>
          <w:rPr>
            <w:lang w:val="fr-CA"/>
          </w:rPr>
          <w:id w:val="-1704551546"/>
          <w14:checkbox>
            <w14:checked w14:val="0"/>
            <w14:checkedState w14:val="2612" w14:font="MS Gothic"/>
            <w14:uncheckedState w14:val="2610" w14:font="MS Gothic"/>
          </w14:checkbox>
        </w:sdtPr>
        <w:sdtEndPr/>
        <w:sdtContent>
          <w:r w:rsidR="00471A80">
            <w:rPr>
              <w:rFonts w:ascii="MS Gothic" w:eastAsia="MS Gothic" w:hAnsi="MS Gothic" w:hint="eastAsia"/>
              <w:lang w:val="fr-CA"/>
            </w:rPr>
            <w:t>☐</w:t>
          </w:r>
        </w:sdtContent>
      </w:sdt>
      <w:r w:rsidR="00471A80">
        <w:rPr>
          <w:rFonts w:ascii="MS Gothic" w:eastAsia="MS Gothic" w:hAnsi="MS Gothic"/>
          <w:lang w:val="fr-CA"/>
        </w:rPr>
        <w:t xml:space="preserve"> </w:t>
      </w:r>
      <w:r w:rsidR="00923FFC" w:rsidRPr="00B569D0">
        <w:rPr>
          <w:lang w:val="fr-CA"/>
        </w:rPr>
        <w:t>Lacunes persistent</w:t>
      </w:r>
    </w:p>
    <w:p w14:paraId="29B7E2DC" w14:textId="77777777" w:rsidR="00776630" w:rsidRDefault="00923FFC" w:rsidP="00E272E4">
      <w:pPr>
        <w:pStyle w:val="BodyText"/>
        <w:tabs>
          <w:tab w:val="left" w:pos="1530"/>
          <w:tab w:val="left" w:pos="5448"/>
        </w:tabs>
        <w:kinsoku w:val="0"/>
        <w:overflowPunct w:val="0"/>
        <w:spacing w:line="479" w:lineRule="auto"/>
        <w:ind w:right="3245"/>
        <w:rPr>
          <w:spacing w:val="-1"/>
          <w:lang w:val="fr-CA"/>
        </w:rPr>
      </w:pPr>
      <w:r>
        <w:rPr>
          <w:spacing w:val="-1"/>
          <w:lang w:val="fr-CA"/>
        </w:rPr>
        <w:t xml:space="preserve">   </w:t>
      </w:r>
      <w:r w:rsidR="00E272E4" w:rsidRPr="00B569D0">
        <w:rPr>
          <w:spacing w:val="-1"/>
          <w:lang w:val="fr-CA"/>
        </w:rPr>
        <w:t>Veuillez commenter.</w:t>
      </w:r>
    </w:p>
    <w:p w14:paraId="0E86E65F" w14:textId="77777777" w:rsidR="00923FFC" w:rsidRPr="00923FFC" w:rsidRDefault="00923FFC" w:rsidP="00923FFC">
      <w:pPr>
        <w:pStyle w:val="BodyText"/>
        <w:numPr>
          <w:ilvl w:val="0"/>
          <w:numId w:val="2"/>
        </w:numPr>
        <w:tabs>
          <w:tab w:val="left" w:pos="810"/>
          <w:tab w:val="left" w:pos="5448"/>
        </w:tabs>
        <w:kinsoku w:val="0"/>
        <w:overflowPunct w:val="0"/>
        <w:spacing w:line="479" w:lineRule="auto"/>
        <w:ind w:right="220"/>
        <w:rPr>
          <w:spacing w:val="-1"/>
          <w:lang w:val="fr-CA"/>
        </w:rPr>
      </w:pPr>
      <w:r w:rsidRPr="00B569D0">
        <w:rPr>
          <w:lang w:val="fr-CA"/>
        </w:rPr>
        <w:t>Y a-t-il d’autres lacunes scolaires ou professionnelles non comblées?</w:t>
      </w:r>
      <w:r w:rsidRPr="00923FFC">
        <w:rPr>
          <w:lang w:val="fr-CA"/>
        </w:rPr>
        <w:tab/>
      </w:r>
      <w:sdt>
        <w:sdtPr>
          <w:rPr>
            <w:lang w:val="fr-CA"/>
          </w:rPr>
          <w:id w:val="229817967"/>
          <w14:checkbox>
            <w14:checked w14:val="0"/>
            <w14:checkedState w14:val="2612" w14:font="MS Gothic"/>
            <w14:uncheckedState w14:val="2610" w14:font="MS Gothic"/>
          </w14:checkbox>
        </w:sdtPr>
        <w:sdtEndPr>
          <w:rPr>
            <w:rFonts w:hint="eastAsia"/>
          </w:rPr>
        </w:sdtEndPr>
        <w:sdtContent>
          <w:r w:rsidR="00471A80">
            <w:rPr>
              <w:rFonts w:ascii="MS Gothic" w:eastAsia="MS Gothic" w:hAnsi="MS Gothic" w:hint="eastAsia"/>
              <w:lang w:val="fr-CA"/>
            </w:rPr>
            <w:t>☐</w:t>
          </w:r>
        </w:sdtContent>
      </w:sdt>
      <w:r w:rsidRPr="00923FFC">
        <w:rPr>
          <w:lang w:val="fr-CA"/>
        </w:rPr>
        <w:t xml:space="preserve"> OUI</w:t>
      </w:r>
      <w:r w:rsidRPr="00923FFC">
        <w:rPr>
          <w:lang w:val="fr-CA"/>
        </w:rPr>
        <w:tab/>
      </w:r>
      <w:r w:rsidRPr="00923FFC">
        <w:rPr>
          <w:lang w:val="fr-CA"/>
        </w:rPr>
        <w:tab/>
      </w:r>
      <w:sdt>
        <w:sdtPr>
          <w:rPr>
            <w:lang w:val="fr-CA"/>
          </w:rPr>
          <w:id w:val="1123887796"/>
          <w14:checkbox>
            <w14:checked w14:val="0"/>
            <w14:checkedState w14:val="2612" w14:font="MS Gothic"/>
            <w14:uncheckedState w14:val="2610" w14:font="MS Gothic"/>
          </w14:checkbox>
        </w:sdtPr>
        <w:sdtEndPr>
          <w:rPr>
            <w:rFonts w:hint="eastAsia"/>
          </w:rPr>
        </w:sdtEndPr>
        <w:sdtContent>
          <w:r w:rsidR="00471A80">
            <w:rPr>
              <w:rFonts w:ascii="MS Gothic" w:eastAsia="MS Gothic" w:hAnsi="MS Gothic" w:hint="eastAsia"/>
              <w:lang w:val="fr-CA"/>
            </w:rPr>
            <w:t>☐</w:t>
          </w:r>
        </w:sdtContent>
      </w:sdt>
      <w:r w:rsidRPr="00923FFC">
        <w:rPr>
          <w:lang w:val="fr-CA"/>
        </w:rPr>
        <w:t xml:space="preserve"> </w:t>
      </w:r>
      <w:r w:rsidRPr="00923FFC">
        <w:rPr>
          <w:spacing w:val="-1"/>
          <w:lang w:val="fr-CA"/>
        </w:rPr>
        <w:t>NON</w:t>
      </w:r>
    </w:p>
    <w:p w14:paraId="684072D2" w14:textId="77777777" w:rsidR="00923FFC" w:rsidRDefault="00923FFC" w:rsidP="00923FFC">
      <w:pPr>
        <w:pStyle w:val="BodyText"/>
        <w:tabs>
          <w:tab w:val="left" w:pos="3288"/>
          <w:tab w:val="left" w:pos="5448"/>
        </w:tabs>
        <w:kinsoku w:val="0"/>
        <w:overflowPunct w:val="0"/>
        <w:spacing w:line="479" w:lineRule="auto"/>
        <w:ind w:left="810" w:right="220"/>
      </w:pPr>
      <w:r w:rsidRPr="00B569D0">
        <w:rPr>
          <w:spacing w:val="-1"/>
          <w:lang w:val="fr-CA"/>
        </w:rPr>
        <w:t>Dans l’affirmative, veuillez commenter.</w:t>
      </w:r>
    </w:p>
    <w:p w14:paraId="0B81D7DB" w14:textId="77777777" w:rsidR="00923FFC" w:rsidRPr="00923FFC" w:rsidRDefault="00923FFC" w:rsidP="00923FFC">
      <w:pPr>
        <w:pStyle w:val="BodyText"/>
        <w:numPr>
          <w:ilvl w:val="0"/>
          <w:numId w:val="2"/>
        </w:numPr>
        <w:tabs>
          <w:tab w:val="left" w:pos="810"/>
          <w:tab w:val="left" w:pos="5448"/>
        </w:tabs>
        <w:kinsoku w:val="0"/>
        <w:overflowPunct w:val="0"/>
        <w:spacing w:line="479" w:lineRule="auto"/>
        <w:ind w:left="810" w:right="220"/>
        <w:rPr>
          <w:lang w:val="fr-CA"/>
        </w:rPr>
      </w:pPr>
      <w:r w:rsidRPr="00B569D0">
        <w:rPr>
          <w:lang w:val="fr-CA"/>
        </w:rPr>
        <w:t>Ce candidat fait-il l’objet de mesures disciplinaires/poursuites?</w:t>
      </w:r>
      <w:r w:rsidR="00471A80">
        <w:rPr>
          <w:lang w:val="fr-CA"/>
        </w:rPr>
        <w:tab/>
      </w:r>
      <w:r w:rsidRPr="00923FFC">
        <w:rPr>
          <w:lang w:val="fr-CA"/>
        </w:rPr>
        <w:tab/>
      </w:r>
      <w:sdt>
        <w:sdtPr>
          <w:rPr>
            <w:w w:val="99"/>
            <w:lang w:val="fr-CA"/>
          </w:rPr>
          <w:id w:val="1419988537"/>
          <w14:checkbox>
            <w14:checked w14:val="0"/>
            <w14:checkedState w14:val="2612" w14:font="MS Gothic"/>
            <w14:uncheckedState w14:val="2610" w14:font="MS Gothic"/>
          </w14:checkbox>
        </w:sdtPr>
        <w:sdtEndPr>
          <w:rPr>
            <w:rFonts w:hint="eastAsia"/>
          </w:rPr>
        </w:sdtEndPr>
        <w:sdtContent>
          <w:r w:rsidR="00471A80">
            <w:rPr>
              <w:rFonts w:ascii="MS Gothic" w:eastAsia="MS Gothic" w:hAnsi="MS Gothic" w:hint="eastAsia"/>
              <w:w w:val="99"/>
              <w:lang w:val="fr-CA"/>
            </w:rPr>
            <w:t>☐</w:t>
          </w:r>
        </w:sdtContent>
      </w:sdt>
      <w:r w:rsidRPr="00923FFC">
        <w:rPr>
          <w:lang w:val="fr-CA"/>
        </w:rPr>
        <w:t xml:space="preserve"> OUI</w:t>
      </w:r>
      <w:r w:rsidR="00471A80">
        <w:rPr>
          <w:lang w:val="fr-CA"/>
        </w:rPr>
        <w:tab/>
      </w:r>
      <w:r w:rsidRPr="00923FFC">
        <w:rPr>
          <w:lang w:val="fr-CA"/>
        </w:rPr>
        <w:tab/>
      </w:r>
      <w:sdt>
        <w:sdtPr>
          <w:rPr>
            <w:lang w:val="fr-CA"/>
          </w:rPr>
          <w:id w:val="1189257404"/>
          <w14:checkbox>
            <w14:checked w14:val="0"/>
            <w14:checkedState w14:val="2612" w14:font="MS Gothic"/>
            <w14:uncheckedState w14:val="2610" w14:font="MS Gothic"/>
          </w14:checkbox>
        </w:sdtPr>
        <w:sdtEndPr>
          <w:rPr>
            <w:rFonts w:hint="eastAsia"/>
          </w:rPr>
        </w:sdtEndPr>
        <w:sdtContent>
          <w:r w:rsidR="00471A80">
            <w:rPr>
              <w:rFonts w:ascii="MS Gothic" w:eastAsia="MS Gothic" w:hAnsi="MS Gothic" w:hint="eastAsia"/>
              <w:lang w:val="fr-CA"/>
            </w:rPr>
            <w:t>☐</w:t>
          </w:r>
        </w:sdtContent>
      </w:sdt>
      <w:r w:rsidRPr="00923FFC">
        <w:rPr>
          <w:lang w:val="fr-CA"/>
        </w:rPr>
        <w:t xml:space="preserve"> </w:t>
      </w:r>
      <w:r w:rsidRPr="00923FFC">
        <w:rPr>
          <w:spacing w:val="-1"/>
          <w:lang w:val="fr-CA"/>
        </w:rPr>
        <w:t>NON</w:t>
      </w:r>
    </w:p>
    <w:p w14:paraId="0F429FD0" w14:textId="77777777" w:rsidR="003862D4" w:rsidRDefault="00923FFC" w:rsidP="00E272E4">
      <w:pPr>
        <w:pStyle w:val="BodyText"/>
        <w:tabs>
          <w:tab w:val="left" w:pos="1530"/>
          <w:tab w:val="left" w:pos="5448"/>
        </w:tabs>
        <w:kinsoku w:val="0"/>
        <w:overflowPunct w:val="0"/>
        <w:spacing w:line="479" w:lineRule="auto"/>
        <w:ind w:right="3245"/>
        <w:rPr>
          <w:spacing w:val="-1"/>
          <w:lang w:val="fr-CA"/>
        </w:rPr>
      </w:pPr>
      <w:r w:rsidRPr="00B569D0">
        <w:rPr>
          <w:spacing w:val="-1"/>
          <w:lang w:val="fr-CA"/>
        </w:rPr>
        <w:t>Dans l’affirmative, veuillez commenter.</w:t>
      </w:r>
    </w:p>
    <w:p w14:paraId="09F9AB55" w14:textId="77777777" w:rsidR="003862D4" w:rsidRDefault="003862D4" w:rsidP="00E272E4">
      <w:pPr>
        <w:pStyle w:val="BodyText"/>
        <w:tabs>
          <w:tab w:val="left" w:pos="1530"/>
          <w:tab w:val="left" w:pos="5448"/>
        </w:tabs>
        <w:kinsoku w:val="0"/>
        <w:overflowPunct w:val="0"/>
        <w:spacing w:line="479" w:lineRule="auto"/>
        <w:ind w:right="3245"/>
        <w:rPr>
          <w:spacing w:val="-1"/>
          <w:lang w:val="fr-CA"/>
        </w:rPr>
      </w:pPr>
    </w:p>
    <w:p w14:paraId="4A2E9B45" w14:textId="77777777" w:rsidR="003862D4" w:rsidRPr="00B569D0" w:rsidRDefault="003862D4" w:rsidP="00E272E4">
      <w:pPr>
        <w:pStyle w:val="BodyText"/>
        <w:tabs>
          <w:tab w:val="left" w:pos="1530"/>
          <w:tab w:val="left" w:pos="5448"/>
        </w:tabs>
        <w:kinsoku w:val="0"/>
        <w:overflowPunct w:val="0"/>
        <w:spacing w:line="479" w:lineRule="auto"/>
        <w:ind w:right="3245"/>
        <w:rPr>
          <w:lang w:val="fr-CA"/>
        </w:rPr>
      </w:pPr>
    </w:p>
    <w:p w14:paraId="7907732A" w14:textId="77777777" w:rsidR="00776630" w:rsidRPr="00B569D0" w:rsidRDefault="00776630">
      <w:pPr>
        <w:kinsoku w:val="0"/>
        <w:overflowPunct w:val="0"/>
        <w:spacing w:before="10" w:line="170" w:lineRule="exact"/>
        <w:rPr>
          <w:sz w:val="17"/>
          <w:szCs w:val="17"/>
          <w:lang w:val="fr-CA"/>
        </w:rPr>
      </w:pPr>
    </w:p>
    <w:p w14:paraId="2DDA0EF1" w14:textId="77777777" w:rsidR="00776630" w:rsidRPr="00B569D0" w:rsidRDefault="00776630">
      <w:pPr>
        <w:rPr>
          <w:lang w:val="fr-CA"/>
        </w:rPr>
        <w:sectPr w:rsidR="00776630" w:rsidRPr="00B569D0" w:rsidSect="00CC7F83">
          <w:footerReference w:type="default" r:id="rId8"/>
          <w:pgSz w:w="12240" w:h="15840"/>
          <w:pgMar w:top="540" w:right="960" w:bottom="940" w:left="980" w:header="0" w:footer="755" w:gutter="0"/>
          <w:pgNumType w:start="1"/>
          <w:cols w:space="720"/>
          <w:noEndnote/>
        </w:sectPr>
      </w:pPr>
    </w:p>
    <w:p w14:paraId="217BF09F" w14:textId="77777777" w:rsidR="00776630" w:rsidRPr="00B569D0" w:rsidRDefault="00C703CA">
      <w:pPr>
        <w:pStyle w:val="BodyText"/>
        <w:tabs>
          <w:tab w:val="left" w:pos="839"/>
        </w:tabs>
        <w:kinsoku w:val="0"/>
        <w:overflowPunct w:val="0"/>
        <w:spacing w:before="71" w:line="239" w:lineRule="auto"/>
        <w:ind w:left="840" w:right="412" w:hanging="360"/>
        <w:rPr>
          <w:lang w:val="fr-CA"/>
        </w:rPr>
      </w:pPr>
      <w:r>
        <w:rPr>
          <w:sz w:val="20"/>
          <w:szCs w:val="20"/>
          <w:lang w:val="fr-CA"/>
        </w:rPr>
        <w:lastRenderedPageBreak/>
        <w:t>5</w:t>
      </w:r>
      <w:r w:rsidR="00C239DA" w:rsidRPr="00B569D0">
        <w:rPr>
          <w:sz w:val="20"/>
          <w:szCs w:val="20"/>
          <w:lang w:val="fr-CA"/>
        </w:rPr>
        <w:t>.</w:t>
      </w:r>
      <w:r w:rsidR="00C239DA" w:rsidRPr="00B569D0">
        <w:rPr>
          <w:sz w:val="20"/>
          <w:szCs w:val="20"/>
          <w:lang w:val="fr-CA"/>
        </w:rPr>
        <w:tab/>
      </w:r>
      <w:r w:rsidR="002F05EC" w:rsidRPr="00B569D0">
        <w:rPr>
          <w:lang w:val="fr-CA"/>
        </w:rPr>
        <w:t>Comment évaluez-vous le candidat dans les aspects ci-dessous</w:t>
      </w:r>
      <w:r w:rsidR="009718BD" w:rsidRPr="00B569D0">
        <w:rPr>
          <w:lang w:val="fr-CA"/>
        </w:rPr>
        <w:t xml:space="preserve"> </w:t>
      </w:r>
      <w:r w:rsidR="00C239DA" w:rsidRPr="00B569D0">
        <w:rPr>
          <w:lang w:val="fr-CA"/>
        </w:rPr>
        <w:t>(</w:t>
      </w:r>
      <w:r w:rsidR="002F05EC" w:rsidRPr="00B569D0">
        <w:rPr>
          <w:lang w:val="fr-CA"/>
        </w:rPr>
        <w:t>inférieur aux attentes, répond aux attentes, supérieur aux attentes)</w:t>
      </w:r>
      <w:r w:rsidR="009718BD" w:rsidRPr="00B569D0">
        <w:rPr>
          <w:lang w:val="fr-CA"/>
        </w:rPr>
        <w:t>?</w:t>
      </w:r>
      <w:r w:rsidR="009718BD" w:rsidRPr="00B569D0">
        <w:rPr>
          <w:spacing w:val="-7"/>
          <w:lang w:val="fr-CA"/>
        </w:rPr>
        <w:t xml:space="preserve"> </w:t>
      </w:r>
      <w:r w:rsidR="002F05EC" w:rsidRPr="00B569D0">
        <w:rPr>
          <w:lang w:val="fr-CA"/>
        </w:rPr>
        <w:t>Si vous répondez « inférieur aux attentes » pour un point qui n’a pas encore été signalé dans ce formulaire, veuillez commenter.</w:t>
      </w:r>
    </w:p>
    <w:p w14:paraId="2ACAB8AA" w14:textId="77777777" w:rsidR="00776630" w:rsidRPr="00B569D0" w:rsidRDefault="00776630">
      <w:pPr>
        <w:kinsoku w:val="0"/>
        <w:overflowPunct w:val="0"/>
        <w:spacing w:before="8" w:line="170" w:lineRule="exact"/>
        <w:rPr>
          <w:sz w:val="17"/>
          <w:szCs w:val="17"/>
          <w:lang w:val="fr-CA"/>
        </w:rPr>
      </w:pPr>
    </w:p>
    <w:tbl>
      <w:tblPr>
        <w:tblpPr w:leftFromText="180" w:rightFromText="180" w:vertAnchor="page" w:horzAnchor="margin" w:tblpXSpec="center" w:tblpY="2011"/>
        <w:tblW w:w="0" w:type="auto"/>
        <w:tblLayout w:type="fixed"/>
        <w:tblCellMar>
          <w:left w:w="0" w:type="dxa"/>
          <w:right w:w="0" w:type="dxa"/>
        </w:tblCellMar>
        <w:tblLook w:val="0000" w:firstRow="0" w:lastRow="0" w:firstColumn="0" w:lastColumn="0" w:noHBand="0" w:noVBand="0"/>
      </w:tblPr>
      <w:tblGrid>
        <w:gridCol w:w="7740"/>
        <w:gridCol w:w="660"/>
        <w:gridCol w:w="660"/>
        <w:gridCol w:w="660"/>
      </w:tblGrid>
      <w:tr w:rsidR="00923FFC" w:rsidRPr="00B569D0" w14:paraId="483D8805" w14:textId="77777777" w:rsidTr="00923FFC">
        <w:trPr>
          <w:trHeight w:hRule="exact" w:val="1255"/>
        </w:trPr>
        <w:tc>
          <w:tcPr>
            <w:tcW w:w="7740" w:type="dxa"/>
            <w:tcBorders>
              <w:top w:val="nil"/>
              <w:left w:val="nil"/>
              <w:bottom w:val="single" w:sz="4" w:space="0" w:color="000000"/>
              <w:right w:val="single" w:sz="4" w:space="0" w:color="000000"/>
            </w:tcBorders>
          </w:tcPr>
          <w:p w14:paraId="3E1B0E60" w14:textId="77777777" w:rsidR="00923FFC" w:rsidRPr="00B569D0" w:rsidRDefault="00923FFC" w:rsidP="00923FFC">
            <w:pPr>
              <w:rPr>
                <w:lang w:val="fr-CA"/>
              </w:rPr>
            </w:pPr>
          </w:p>
        </w:tc>
        <w:tc>
          <w:tcPr>
            <w:tcW w:w="660" w:type="dxa"/>
            <w:tcBorders>
              <w:top w:val="single" w:sz="4" w:space="0" w:color="000000"/>
              <w:left w:val="single" w:sz="4" w:space="0" w:color="000000"/>
              <w:bottom w:val="single" w:sz="4" w:space="0" w:color="000000"/>
              <w:right w:val="single" w:sz="4" w:space="0" w:color="000000"/>
            </w:tcBorders>
            <w:textDirection w:val="btLr"/>
          </w:tcPr>
          <w:p w14:paraId="2F0350B1" w14:textId="77777777" w:rsidR="00923FFC" w:rsidRPr="00B569D0" w:rsidRDefault="00923FFC" w:rsidP="00923FFC">
            <w:pPr>
              <w:pStyle w:val="TableParagraph"/>
              <w:kinsoku w:val="0"/>
              <w:overflowPunct w:val="0"/>
              <w:spacing w:before="4" w:line="110" w:lineRule="exact"/>
              <w:rPr>
                <w:sz w:val="11"/>
                <w:szCs w:val="11"/>
                <w:lang w:val="fr-CA"/>
              </w:rPr>
            </w:pPr>
          </w:p>
          <w:p w14:paraId="2D3B6BA5" w14:textId="77777777" w:rsidR="00923FFC" w:rsidRPr="00B569D0" w:rsidRDefault="00923FFC" w:rsidP="00923FFC">
            <w:pPr>
              <w:pStyle w:val="TableParagraph"/>
              <w:kinsoku w:val="0"/>
              <w:overflowPunct w:val="0"/>
              <w:spacing w:line="246" w:lineRule="auto"/>
              <w:ind w:left="127" w:firstLine="259"/>
              <w:rPr>
                <w:lang w:val="fr-CA"/>
              </w:rPr>
            </w:pPr>
            <w:r w:rsidRPr="00B569D0">
              <w:rPr>
                <w:b/>
                <w:bCs/>
                <w:sz w:val="18"/>
                <w:szCs w:val="18"/>
                <w:lang w:val="fr-CA"/>
              </w:rPr>
              <w:t>Inférieur aux attentes</w:t>
            </w:r>
          </w:p>
        </w:tc>
        <w:tc>
          <w:tcPr>
            <w:tcW w:w="660" w:type="dxa"/>
            <w:tcBorders>
              <w:top w:val="single" w:sz="4" w:space="0" w:color="000000"/>
              <w:left w:val="single" w:sz="4" w:space="0" w:color="000000"/>
              <w:bottom w:val="single" w:sz="4" w:space="0" w:color="000000"/>
              <w:right w:val="single" w:sz="4" w:space="0" w:color="000000"/>
            </w:tcBorders>
            <w:textDirection w:val="btLr"/>
          </w:tcPr>
          <w:p w14:paraId="5B9D6E82" w14:textId="77777777" w:rsidR="00923FFC" w:rsidRPr="00B569D0" w:rsidRDefault="00923FFC" w:rsidP="00923FFC">
            <w:pPr>
              <w:pStyle w:val="TableParagraph"/>
              <w:kinsoku w:val="0"/>
              <w:overflowPunct w:val="0"/>
              <w:spacing w:before="4" w:line="110" w:lineRule="exact"/>
              <w:rPr>
                <w:sz w:val="11"/>
                <w:szCs w:val="11"/>
                <w:lang w:val="fr-CA"/>
              </w:rPr>
            </w:pPr>
          </w:p>
          <w:p w14:paraId="41A55BB3" w14:textId="77777777" w:rsidR="00923FFC" w:rsidRPr="00B569D0" w:rsidRDefault="00923FFC" w:rsidP="00923FFC">
            <w:pPr>
              <w:pStyle w:val="TableParagraph"/>
              <w:kinsoku w:val="0"/>
              <w:overflowPunct w:val="0"/>
              <w:spacing w:line="246" w:lineRule="auto"/>
              <w:ind w:left="127" w:firstLine="264"/>
              <w:rPr>
                <w:lang w:val="fr-CA"/>
              </w:rPr>
            </w:pPr>
            <w:r w:rsidRPr="00B569D0">
              <w:rPr>
                <w:b/>
                <w:bCs/>
                <w:sz w:val="18"/>
                <w:szCs w:val="18"/>
                <w:lang w:val="fr-CA"/>
              </w:rPr>
              <w:t>Répond aux attentes</w:t>
            </w:r>
          </w:p>
        </w:tc>
        <w:tc>
          <w:tcPr>
            <w:tcW w:w="660" w:type="dxa"/>
            <w:tcBorders>
              <w:top w:val="single" w:sz="4" w:space="0" w:color="000000"/>
              <w:left w:val="single" w:sz="4" w:space="0" w:color="000000"/>
              <w:bottom w:val="single" w:sz="4" w:space="0" w:color="000000"/>
              <w:right w:val="single" w:sz="4" w:space="0" w:color="000000"/>
            </w:tcBorders>
            <w:textDirection w:val="btLr"/>
          </w:tcPr>
          <w:p w14:paraId="7FBBC022" w14:textId="77777777" w:rsidR="00923FFC" w:rsidRPr="00B569D0" w:rsidRDefault="00923FFC" w:rsidP="00923FFC">
            <w:pPr>
              <w:pStyle w:val="TableParagraph"/>
              <w:kinsoku w:val="0"/>
              <w:overflowPunct w:val="0"/>
              <w:spacing w:before="4" w:line="110" w:lineRule="exact"/>
              <w:rPr>
                <w:sz w:val="11"/>
                <w:szCs w:val="11"/>
                <w:lang w:val="fr-CA"/>
              </w:rPr>
            </w:pPr>
          </w:p>
          <w:p w14:paraId="60C6DDF2" w14:textId="77777777" w:rsidR="00923FFC" w:rsidRPr="00B569D0" w:rsidRDefault="00923FFC" w:rsidP="00923FFC">
            <w:pPr>
              <w:pStyle w:val="TableParagraph"/>
              <w:kinsoku w:val="0"/>
              <w:overflowPunct w:val="0"/>
              <w:spacing w:line="246" w:lineRule="auto"/>
              <w:ind w:left="127" w:firstLine="184"/>
              <w:rPr>
                <w:lang w:val="fr-CA"/>
              </w:rPr>
            </w:pPr>
            <w:r w:rsidRPr="00B569D0">
              <w:rPr>
                <w:b/>
                <w:bCs/>
                <w:sz w:val="18"/>
                <w:szCs w:val="18"/>
                <w:lang w:val="fr-CA"/>
              </w:rPr>
              <w:t>Supérieur aux attentes</w:t>
            </w:r>
          </w:p>
        </w:tc>
      </w:tr>
      <w:tr w:rsidR="00923FFC" w:rsidRPr="00B569D0" w14:paraId="2D7A4608"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7B98125C"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a.</w:t>
            </w:r>
            <w:r w:rsidRPr="00B569D0">
              <w:rPr>
                <w:sz w:val="22"/>
                <w:szCs w:val="22"/>
                <w:lang w:val="fr-CA"/>
              </w:rPr>
              <w:tab/>
              <w:t>Connaissances médicales</w:t>
            </w:r>
          </w:p>
        </w:tc>
        <w:sdt>
          <w:sdtPr>
            <w:rPr>
              <w:lang w:val="fr-CA"/>
            </w:rPr>
            <w:id w:val="-1125837547"/>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14055EDE"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45940766"/>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2D151F79"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30174671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1E6540F9"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0811AEA7"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46DD75E0"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b.</w:t>
            </w:r>
            <w:r w:rsidRPr="00B569D0">
              <w:rPr>
                <w:sz w:val="22"/>
                <w:szCs w:val="22"/>
                <w:lang w:val="fr-CA"/>
              </w:rPr>
              <w:tab/>
              <w:t>Compétences organisationnelles</w:t>
            </w:r>
          </w:p>
        </w:tc>
        <w:sdt>
          <w:sdtPr>
            <w:rPr>
              <w:lang w:val="fr-CA"/>
            </w:rPr>
            <w:id w:val="536706292"/>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38FFEB77"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38055078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4CF90CF2"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36620536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09727C28"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0ACAC10A" w14:textId="77777777" w:rsidTr="00923FFC">
        <w:trPr>
          <w:trHeight w:hRule="exact" w:val="264"/>
        </w:trPr>
        <w:tc>
          <w:tcPr>
            <w:tcW w:w="7740" w:type="dxa"/>
            <w:tcBorders>
              <w:top w:val="single" w:sz="4" w:space="0" w:color="000000"/>
              <w:left w:val="single" w:sz="4" w:space="0" w:color="000000"/>
              <w:bottom w:val="single" w:sz="4" w:space="0" w:color="000000"/>
              <w:right w:val="single" w:sz="4" w:space="0" w:color="000000"/>
            </w:tcBorders>
          </w:tcPr>
          <w:p w14:paraId="2965DEE9"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c.</w:t>
            </w:r>
            <w:r w:rsidRPr="00B569D0">
              <w:rPr>
                <w:sz w:val="22"/>
                <w:szCs w:val="22"/>
                <w:lang w:val="fr-CA"/>
              </w:rPr>
              <w:tab/>
              <w:t>Aptitudes en communication</w:t>
            </w:r>
          </w:p>
        </w:tc>
        <w:sdt>
          <w:sdtPr>
            <w:rPr>
              <w:lang w:val="fr-CA"/>
            </w:rPr>
            <w:id w:val="-292833814"/>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44256ADC"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872499373"/>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6A814812"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807148896"/>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7CB6C5AF"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923FFC" w14:paraId="64F8B0C4"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1F5C56DB"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d.</w:t>
            </w:r>
            <w:r w:rsidRPr="00B569D0">
              <w:rPr>
                <w:sz w:val="22"/>
                <w:szCs w:val="22"/>
                <w:lang w:val="fr-CA"/>
              </w:rPr>
              <w:tab/>
              <w:t>Ouverture à la rétroaction</w:t>
            </w:r>
          </w:p>
        </w:tc>
        <w:sdt>
          <w:sdtPr>
            <w:rPr>
              <w:lang w:val="fr-CA"/>
            </w:rPr>
            <w:id w:val="727035887"/>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347CC835"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78399788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32195905"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43063600"/>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1178DE66"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2B41B4E1"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33A23482"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e.</w:t>
            </w:r>
            <w:r w:rsidRPr="00B569D0">
              <w:rPr>
                <w:sz w:val="22"/>
                <w:szCs w:val="22"/>
                <w:lang w:val="fr-CA"/>
              </w:rPr>
              <w:tab/>
              <w:t>Habiletés techniques</w:t>
            </w:r>
          </w:p>
        </w:tc>
        <w:sdt>
          <w:sdtPr>
            <w:rPr>
              <w:lang w:val="fr-CA"/>
            </w:rPr>
            <w:id w:val="-1018615042"/>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70C528E1"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052808352"/>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56BE2EC8"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443511478"/>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59158FFD"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0FEA9C19"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12C4D8A8"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f.</w:t>
            </w:r>
            <w:r w:rsidRPr="00B569D0">
              <w:rPr>
                <w:sz w:val="22"/>
                <w:szCs w:val="22"/>
                <w:lang w:val="fr-CA"/>
              </w:rPr>
              <w:tab/>
              <w:t>Ponctuali</w:t>
            </w:r>
            <w:r w:rsidRPr="00B569D0">
              <w:rPr>
                <w:spacing w:val="-1"/>
                <w:sz w:val="22"/>
                <w:szCs w:val="22"/>
                <w:lang w:val="fr-CA"/>
              </w:rPr>
              <w:t>t</w:t>
            </w:r>
            <w:r w:rsidRPr="00B569D0">
              <w:rPr>
                <w:sz w:val="22"/>
                <w:szCs w:val="22"/>
                <w:lang w:val="fr-CA"/>
              </w:rPr>
              <w:t>é</w:t>
            </w:r>
          </w:p>
        </w:tc>
        <w:sdt>
          <w:sdtPr>
            <w:rPr>
              <w:lang w:val="fr-CA"/>
            </w:rPr>
            <w:id w:val="1022742562"/>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24B8725C"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71193565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5307F848"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205303697"/>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73CCB938"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6FAF85AC"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36731D36"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g.</w:t>
            </w:r>
            <w:r w:rsidRPr="00B569D0">
              <w:rPr>
                <w:sz w:val="22"/>
                <w:szCs w:val="22"/>
                <w:lang w:val="fr-CA"/>
              </w:rPr>
              <w:tab/>
              <w:t>Rapidité et résistance</w:t>
            </w:r>
          </w:p>
        </w:tc>
        <w:sdt>
          <w:sdtPr>
            <w:rPr>
              <w:lang w:val="fr-CA"/>
            </w:rPr>
            <w:id w:val="-178433013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793467F2"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36871713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6A84AC1E"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33475085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7ECBE8D1"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370C870A"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3BA7F91E"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h.</w:t>
            </w:r>
            <w:r w:rsidRPr="00B569D0">
              <w:rPr>
                <w:sz w:val="22"/>
                <w:szCs w:val="22"/>
                <w:lang w:val="fr-CA"/>
              </w:rPr>
              <w:tab/>
              <w:t>Attitude</w:t>
            </w:r>
            <w:r w:rsidRPr="00B569D0">
              <w:rPr>
                <w:spacing w:val="-13"/>
                <w:sz w:val="22"/>
                <w:szCs w:val="22"/>
                <w:lang w:val="fr-CA"/>
              </w:rPr>
              <w:t xml:space="preserve"> </w:t>
            </w:r>
            <w:r w:rsidRPr="00B569D0">
              <w:rPr>
                <w:sz w:val="22"/>
                <w:szCs w:val="22"/>
                <w:lang w:val="fr-CA"/>
              </w:rPr>
              <w:t>et</w:t>
            </w:r>
            <w:r w:rsidRPr="00B569D0">
              <w:rPr>
                <w:spacing w:val="-13"/>
                <w:sz w:val="22"/>
                <w:szCs w:val="22"/>
                <w:lang w:val="fr-CA"/>
              </w:rPr>
              <w:t xml:space="preserve"> </w:t>
            </w:r>
            <w:r w:rsidRPr="00B569D0">
              <w:rPr>
                <w:sz w:val="22"/>
                <w:szCs w:val="22"/>
                <w:lang w:val="fr-CA"/>
              </w:rPr>
              <w:t>professionnalisme</w:t>
            </w:r>
          </w:p>
        </w:tc>
        <w:sdt>
          <w:sdtPr>
            <w:rPr>
              <w:lang w:val="fr-CA"/>
            </w:rPr>
            <w:id w:val="-1471751175"/>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360CC173"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78716737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2266328B"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20274688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45ADC933"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923FFC" w14:paraId="646E3D39"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76A5587B"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i.</w:t>
            </w:r>
            <w:r w:rsidRPr="00B569D0">
              <w:rPr>
                <w:sz w:val="22"/>
                <w:szCs w:val="22"/>
                <w:lang w:val="fr-CA"/>
              </w:rPr>
              <w:tab/>
              <w:t>Participation</w:t>
            </w:r>
            <w:r w:rsidRPr="00B569D0">
              <w:rPr>
                <w:spacing w:val="-9"/>
                <w:sz w:val="22"/>
                <w:szCs w:val="22"/>
                <w:lang w:val="fr-CA"/>
              </w:rPr>
              <w:t xml:space="preserve"> </w:t>
            </w:r>
            <w:r w:rsidRPr="00B569D0">
              <w:rPr>
                <w:sz w:val="22"/>
                <w:szCs w:val="22"/>
                <w:lang w:val="fr-CA"/>
              </w:rPr>
              <w:t>à des activités cliniques et pédagogiques</w:t>
            </w:r>
          </w:p>
        </w:tc>
        <w:sdt>
          <w:sdtPr>
            <w:rPr>
              <w:lang w:val="fr-CA"/>
            </w:rPr>
            <w:id w:val="1089820807"/>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40405C52"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242146234"/>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00229687"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529227838"/>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49F55943"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923FFC" w14:paraId="0122BA48" w14:textId="77777777" w:rsidTr="00923FFC">
        <w:trPr>
          <w:trHeight w:hRule="exact" w:val="264"/>
        </w:trPr>
        <w:tc>
          <w:tcPr>
            <w:tcW w:w="7740" w:type="dxa"/>
            <w:tcBorders>
              <w:top w:val="single" w:sz="4" w:space="0" w:color="000000"/>
              <w:left w:val="single" w:sz="4" w:space="0" w:color="000000"/>
              <w:bottom w:val="single" w:sz="4" w:space="0" w:color="000000"/>
              <w:right w:val="single" w:sz="4" w:space="0" w:color="000000"/>
            </w:tcBorders>
          </w:tcPr>
          <w:p w14:paraId="742FB2C8"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j.</w:t>
            </w:r>
            <w:r w:rsidRPr="00B569D0">
              <w:rPr>
                <w:sz w:val="22"/>
                <w:szCs w:val="22"/>
                <w:lang w:val="fr-CA"/>
              </w:rPr>
              <w:tab/>
              <w:t>Travail d’équipe, y compris l’aptitude au leadership</w:t>
            </w:r>
          </w:p>
        </w:tc>
        <w:sdt>
          <w:sdtPr>
            <w:rPr>
              <w:lang w:val="fr-CA"/>
            </w:rPr>
            <w:id w:val="-1910071217"/>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64EAA541"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422493373"/>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18D29F88"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53851609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633EF3FA" w14:textId="77777777" w:rsidR="00923FFC" w:rsidRPr="00B569D0" w:rsidRDefault="000F0013" w:rsidP="00923FFC">
                <w:pPr>
                  <w:jc w:val="center"/>
                  <w:rPr>
                    <w:lang w:val="fr-CA"/>
                  </w:rPr>
                </w:pPr>
                <w:r>
                  <w:rPr>
                    <w:rFonts w:ascii="MS Gothic" w:eastAsia="MS Gothic" w:hAnsi="MS Gothic" w:hint="eastAsia"/>
                    <w:lang w:val="fr-CA"/>
                  </w:rPr>
                  <w:t>☐</w:t>
                </w:r>
              </w:p>
            </w:tc>
          </w:sdtContent>
        </w:sdt>
      </w:tr>
      <w:tr w:rsidR="00923FFC" w:rsidRPr="00B569D0" w14:paraId="17644586" w14:textId="77777777" w:rsidTr="00923FFC">
        <w:trPr>
          <w:trHeight w:hRule="exact" w:val="263"/>
        </w:trPr>
        <w:tc>
          <w:tcPr>
            <w:tcW w:w="7740" w:type="dxa"/>
            <w:tcBorders>
              <w:top w:val="single" w:sz="4" w:space="0" w:color="000000"/>
              <w:left w:val="single" w:sz="4" w:space="0" w:color="000000"/>
              <w:bottom w:val="single" w:sz="4" w:space="0" w:color="000000"/>
              <w:right w:val="single" w:sz="4" w:space="0" w:color="000000"/>
            </w:tcBorders>
          </w:tcPr>
          <w:p w14:paraId="2C510452" w14:textId="77777777" w:rsidR="00923FFC" w:rsidRPr="00B569D0" w:rsidRDefault="00923FFC" w:rsidP="00923FFC">
            <w:pPr>
              <w:pStyle w:val="TableParagraph"/>
              <w:tabs>
                <w:tab w:val="left" w:pos="624"/>
              </w:tabs>
              <w:kinsoku w:val="0"/>
              <w:overflowPunct w:val="0"/>
              <w:spacing w:line="249" w:lineRule="exact"/>
              <w:ind w:left="102"/>
              <w:rPr>
                <w:lang w:val="fr-CA"/>
              </w:rPr>
            </w:pPr>
            <w:r w:rsidRPr="00B569D0">
              <w:rPr>
                <w:sz w:val="22"/>
                <w:szCs w:val="22"/>
                <w:lang w:val="fr-CA"/>
              </w:rPr>
              <w:t>k.</w:t>
            </w:r>
            <w:r w:rsidRPr="00B569D0">
              <w:rPr>
                <w:sz w:val="22"/>
                <w:szCs w:val="22"/>
                <w:lang w:val="fr-CA"/>
              </w:rPr>
              <w:tab/>
              <w:t>Capacité d’apprentissage autodirigé</w:t>
            </w:r>
          </w:p>
        </w:tc>
        <w:sdt>
          <w:sdtPr>
            <w:rPr>
              <w:lang w:val="fr-CA"/>
            </w:rPr>
            <w:id w:val="1443026226"/>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3B1F7F0E"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1569344603"/>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425A0315" w14:textId="77777777" w:rsidR="00923FFC" w:rsidRPr="00B569D0" w:rsidRDefault="000F0013" w:rsidP="00923FFC">
                <w:pPr>
                  <w:jc w:val="center"/>
                  <w:rPr>
                    <w:lang w:val="fr-CA"/>
                  </w:rPr>
                </w:pPr>
                <w:r>
                  <w:rPr>
                    <w:rFonts w:ascii="MS Gothic" w:eastAsia="MS Gothic" w:hAnsi="MS Gothic" w:hint="eastAsia"/>
                    <w:lang w:val="fr-CA"/>
                  </w:rPr>
                  <w:t>☐</w:t>
                </w:r>
              </w:p>
            </w:tc>
          </w:sdtContent>
        </w:sdt>
        <w:sdt>
          <w:sdtPr>
            <w:rPr>
              <w:lang w:val="fr-CA"/>
            </w:rPr>
            <w:id w:val="2069215740"/>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12350743" w14:textId="77777777" w:rsidR="00923FFC" w:rsidRPr="00B569D0" w:rsidRDefault="000F0013" w:rsidP="00923FFC">
                <w:pPr>
                  <w:jc w:val="center"/>
                  <w:rPr>
                    <w:lang w:val="fr-CA"/>
                  </w:rPr>
                </w:pPr>
                <w:r>
                  <w:rPr>
                    <w:rFonts w:ascii="MS Gothic" w:eastAsia="MS Gothic" w:hAnsi="MS Gothic" w:hint="eastAsia"/>
                    <w:lang w:val="fr-CA"/>
                  </w:rPr>
                  <w:t>☐</w:t>
                </w:r>
              </w:p>
            </w:tc>
          </w:sdtContent>
        </w:sdt>
      </w:tr>
    </w:tbl>
    <w:p w14:paraId="7CCBD149" w14:textId="77777777" w:rsidR="00776630" w:rsidRPr="00B569D0" w:rsidRDefault="00322112">
      <w:pPr>
        <w:pStyle w:val="BodyText"/>
        <w:kinsoku w:val="0"/>
        <w:overflowPunct w:val="0"/>
        <w:spacing w:before="71"/>
        <w:ind w:left="480"/>
        <w:rPr>
          <w:lang w:val="fr-CA"/>
        </w:rPr>
      </w:pPr>
      <w:r w:rsidRPr="00B569D0">
        <w:rPr>
          <w:lang w:val="fr-CA"/>
        </w:rPr>
        <w:t>ÉVALUATION GLOBALE</w:t>
      </w:r>
    </w:p>
    <w:p w14:paraId="3228D2C9" w14:textId="77777777" w:rsidR="00776630" w:rsidRPr="00B569D0" w:rsidRDefault="00776630">
      <w:pPr>
        <w:kinsoku w:val="0"/>
        <w:overflowPunct w:val="0"/>
        <w:spacing w:before="13" w:line="240" w:lineRule="exact"/>
        <w:rPr>
          <w:lang w:val="fr-CA"/>
        </w:rPr>
      </w:pPr>
    </w:p>
    <w:p w14:paraId="632B26D5" w14:textId="77777777" w:rsidR="00776630" w:rsidRDefault="00322112">
      <w:pPr>
        <w:pStyle w:val="BodyText"/>
        <w:numPr>
          <w:ilvl w:val="0"/>
          <w:numId w:val="1"/>
        </w:numPr>
        <w:tabs>
          <w:tab w:val="left" w:pos="840"/>
        </w:tabs>
        <w:kinsoku w:val="0"/>
        <w:overflowPunct w:val="0"/>
        <w:ind w:left="840"/>
        <w:rPr>
          <w:lang w:val="fr-CA"/>
        </w:rPr>
      </w:pPr>
      <w:r w:rsidRPr="00B569D0">
        <w:rPr>
          <w:lang w:val="fr-CA"/>
        </w:rPr>
        <w:t>Comme directeur de programme, accepteriez-vous ce candidat dans votre programme</w:t>
      </w:r>
      <w:r w:rsidR="00C239DA" w:rsidRPr="00B569D0">
        <w:rPr>
          <w:lang w:val="fr-CA"/>
        </w:rPr>
        <w:t>?</w:t>
      </w:r>
    </w:p>
    <w:p w14:paraId="097DB3F7" w14:textId="77777777" w:rsidR="000F0013" w:rsidRPr="00F03918" w:rsidRDefault="000F0013" w:rsidP="000F0013">
      <w:pPr>
        <w:pStyle w:val="BodyText"/>
        <w:tabs>
          <w:tab w:val="left" w:pos="840"/>
        </w:tabs>
        <w:kinsoku w:val="0"/>
        <w:overflowPunct w:val="0"/>
        <w:ind w:left="840"/>
        <w:rPr>
          <w:lang w:val="fr-CA"/>
        </w:rPr>
      </w:pPr>
    </w:p>
    <w:p w14:paraId="366DC480" w14:textId="77777777" w:rsidR="000F0013" w:rsidRPr="000F0013" w:rsidRDefault="00056BC8" w:rsidP="000F0013">
      <w:pPr>
        <w:pStyle w:val="BodyText"/>
        <w:tabs>
          <w:tab w:val="left" w:pos="840"/>
          <w:tab w:val="left" w:pos="1575"/>
        </w:tabs>
        <w:kinsoku w:val="0"/>
        <w:overflowPunct w:val="0"/>
        <w:ind w:left="840"/>
        <w:rPr>
          <w:lang w:val="fr-CA"/>
        </w:rPr>
      </w:pPr>
      <w:sdt>
        <w:sdtPr>
          <w:rPr>
            <w:lang w:val="fr-CA"/>
          </w:rPr>
          <w:id w:val="-690525186"/>
          <w14:checkbox>
            <w14:checked w14:val="0"/>
            <w14:checkedState w14:val="2612" w14:font="MS Gothic"/>
            <w14:uncheckedState w14:val="2610" w14:font="MS Gothic"/>
          </w14:checkbox>
        </w:sdtPr>
        <w:sdtEndPr/>
        <w:sdtContent>
          <w:r w:rsidR="000F0013" w:rsidRPr="000F0013">
            <w:rPr>
              <w:rFonts w:ascii="MS Gothic" w:eastAsia="MS Gothic" w:hAnsi="MS Gothic" w:hint="eastAsia"/>
              <w:lang w:val="fr-CA"/>
            </w:rPr>
            <w:t>☐</w:t>
          </w:r>
        </w:sdtContent>
      </w:sdt>
      <w:r w:rsidR="000F0013" w:rsidRPr="000F0013">
        <w:rPr>
          <w:lang w:val="fr-CA"/>
        </w:rPr>
        <w:t xml:space="preserve">  </w:t>
      </w:r>
      <w:r w:rsidR="000F0013" w:rsidRPr="00B569D0">
        <w:rPr>
          <w:lang w:val="fr-CA"/>
        </w:rPr>
        <w:t>Oui,</w:t>
      </w:r>
      <w:r w:rsidR="000F0013" w:rsidRPr="00B569D0">
        <w:rPr>
          <w:spacing w:val="-2"/>
          <w:lang w:val="fr-CA"/>
        </w:rPr>
        <w:t xml:space="preserve"> sans réserve</w:t>
      </w:r>
      <w:r w:rsidR="000F0013" w:rsidRPr="000F0013">
        <w:rPr>
          <w:lang w:val="fr-CA"/>
        </w:rPr>
        <w:tab/>
        <w:t xml:space="preserve">  </w:t>
      </w:r>
      <w:sdt>
        <w:sdtPr>
          <w:rPr>
            <w:lang w:val="fr-CA"/>
          </w:rPr>
          <w:id w:val="1570702736"/>
          <w14:checkbox>
            <w14:checked w14:val="0"/>
            <w14:checkedState w14:val="2612" w14:font="MS Gothic"/>
            <w14:uncheckedState w14:val="2610" w14:font="MS Gothic"/>
          </w14:checkbox>
        </w:sdtPr>
        <w:sdtEndPr/>
        <w:sdtContent>
          <w:r w:rsidR="000F0013" w:rsidRPr="000F0013">
            <w:rPr>
              <w:rFonts w:ascii="MS Gothic" w:eastAsia="MS Gothic" w:hAnsi="MS Gothic" w:hint="eastAsia"/>
              <w:lang w:val="fr-CA"/>
            </w:rPr>
            <w:t>☐</w:t>
          </w:r>
        </w:sdtContent>
      </w:sdt>
      <w:r w:rsidR="000F0013" w:rsidRPr="000F0013">
        <w:rPr>
          <w:lang w:val="fr-CA"/>
        </w:rPr>
        <w:t xml:space="preserve"> </w:t>
      </w:r>
      <w:r w:rsidR="000F0013">
        <w:rPr>
          <w:lang w:val="fr-CA"/>
        </w:rPr>
        <w:t>Oui</w:t>
      </w:r>
      <w:r w:rsidR="000F0013" w:rsidRPr="000F0013">
        <w:rPr>
          <w:lang w:val="fr-CA"/>
        </w:rPr>
        <w:tab/>
      </w:r>
      <w:r w:rsidR="000F0013" w:rsidRPr="000F0013">
        <w:rPr>
          <w:lang w:val="fr-CA"/>
        </w:rPr>
        <w:tab/>
      </w:r>
      <w:sdt>
        <w:sdtPr>
          <w:rPr>
            <w:lang w:val="fr-CA"/>
          </w:rPr>
          <w:id w:val="-1192677229"/>
          <w14:checkbox>
            <w14:checked w14:val="0"/>
            <w14:checkedState w14:val="2612" w14:font="MS Gothic"/>
            <w14:uncheckedState w14:val="2610" w14:font="MS Gothic"/>
          </w14:checkbox>
        </w:sdtPr>
        <w:sdtEndPr/>
        <w:sdtContent>
          <w:r w:rsidR="000F0013" w:rsidRPr="000F0013">
            <w:rPr>
              <w:rFonts w:ascii="MS Gothic" w:eastAsia="MS Gothic" w:hAnsi="MS Gothic" w:hint="eastAsia"/>
              <w:lang w:val="fr-CA"/>
            </w:rPr>
            <w:t>☐</w:t>
          </w:r>
        </w:sdtContent>
      </w:sdt>
      <w:r w:rsidR="000F0013" w:rsidRPr="000F0013">
        <w:rPr>
          <w:lang w:val="fr-CA"/>
        </w:rPr>
        <w:t xml:space="preserve"> </w:t>
      </w:r>
      <w:r w:rsidR="000F0013" w:rsidRPr="000F0013">
        <w:rPr>
          <w:spacing w:val="-1"/>
          <w:lang w:val="fr-CA"/>
        </w:rPr>
        <w:t>No</w:t>
      </w:r>
      <w:r w:rsidR="000F0013">
        <w:rPr>
          <w:spacing w:val="-1"/>
          <w:lang w:val="fr-CA"/>
        </w:rPr>
        <w:t>n</w:t>
      </w:r>
    </w:p>
    <w:p w14:paraId="2C183E10" w14:textId="77777777" w:rsidR="000F0013" w:rsidRPr="000F0013" w:rsidRDefault="000F0013" w:rsidP="000F0013">
      <w:pPr>
        <w:pStyle w:val="BodyText"/>
        <w:tabs>
          <w:tab w:val="left" w:pos="840"/>
        </w:tabs>
        <w:kinsoku w:val="0"/>
        <w:overflowPunct w:val="0"/>
        <w:ind w:left="840"/>
        <w:rPr>
          <w:lang w:val="fr-CA"/>
        </w:rPr>
      </w:pPr>
    </w:p>
    <w:p w14:paraId="3911C44E" w14:textId="77777777" w:rsidR="00776630" w:rsidRPr="00B569D0" w:rsidRDefault="00776630">
      <w:pPr>
        <w:kinsoku w:val="0"/>
        <w:overflowPunct w:val="0"/>
        <w:spacing w:before="13" w:line="240" w:lineRule="exact"/>
        <w:rPr>
          <w:lang w:val="fr-CA"/>
        </w:rPr>
      </w:pPr>
    </w:p>
    <w:p w14:paraId="79A4ABAA" w14:textId="77777777" w:rsidR="00776630" w:rsidRPr="00B569D0" w:rsidRDefault="00AE39BE">
      <w:pPr>
        <w:pStyle w:val="BodyText"/>
        <w:numPr>
          <w:ilvl w:val="0"/>
          <w:numId w:val="1"/>
        </w:numPr>
        <w:tabs>
          <w:tab w:val="left" w:pos="840"/>
        </w:tabs>
        <w:kinsoku w:val="0"/>
        <w:overflowPunct w:val="0"/>
        <w:ind w:left="840"/>
        <w:rPr>
          <w:lang w:val="fr-CA"/>
        </w:rPr>
      </w:pPr>
      <w:r w:rsidRPr="00B569D0">
        <w:rPr>
          <w:lang w:val="fr-CA"/>
        </w:rPr>
        <w:t>Aimeriez-vous formuler d’autres commentaires? Joignez une lettre au besoin.</w:t>
      </w:r>
    </w:p>
    <w:p w14:paraId="3D5A95F7" w14:textId="77777777" w:rsidR="00776630" w:rsidRPr="00B569D0" w:rsidRDefault="00776630">
      <w:pPr>
        <w:kinsoku w:val="0"/>
        <w:overflowPunct w:val="0"/>
        <w:spacing w:before="1" w:line="140" w:lineRule="exact"/>
        <w:rPr>
          <w:sz w:val="14"/>
          <w:szCs w:val="14"/>
          <w:lang w:val="fr-CA"/>
        </w:rPr>
      </w:pPr>
    </w:p>
    <w:p w14:paraId="5737EC49" w14:textId="77777777" w:rsidR="00776630" w:rsidRPr="00B569D0" w:rsidRDefault="00776630">
      <w:pPr>
        <w:kinsoku w:val="0"/>
        <w:overflowPunct w:val="0"/>
        <w:spacing w:line="200" w:lineRule="exact"/>
        <w:rPr>
          <w:sz w:val="20"/>
          <w:szCs w:val="20"/>
          <w:lang w:val="fr-CA"/>
        </w:rPr>
      </w:pPr>
    </w:p>
    <w:p w14:paraId="17709845" w14:textId="77777777" w:rsidR="00776630" w:rsidRPr="00B569D0" w:rsidRDefault="00776630">
      <w:pPr>
        <w:kinsoku w:val="0"/>
        <w:overflowPunct w:val="0"/>
        <w:spacing w:line="200" w:lineRule="exact"/>
        <w:rPr>
          <w:sz w:val="20"/>
          <w:szCs w:val="20"/>
          <w:lang w:val="fr-CA"/>
        </w:rPr>
      </w:pPr>
    </w:p>
    <w:p w14:paraId="558E4A2F" w14:textId="77777777" w:rsidR="00776630" w:rsidRPr="00B569D0" w:rsidRDefault="00776630">
      <w:pPr>
        <w:kinsoku w:val="0"/>
        <w:overflowPunct w:val="0"/>
        <w:spacing w:line="200" w:lineRule="exact"/>
        <w:rPr>
          <w:sz w:val="20"/>
          <w:szCs w:val="20"/>
          <w:lang w:val="fr-CA"/>
        </w:rPr>
      </w:pPr>
    </w:p>
    <w:p w14:paraId="4EC0D2FA" w14:textId="77777777" w:rsidR="00776630" w:rsidRPr="00B569D0" w:rsidRDefault="00776630">
      <w:pPr>
        <w:kinsoku w:val="0"/>
        <w:overflowPunct w:val="0"/>
        <w:spacing w:line="200" w:lineRule="exact"/>
        <w:rPr>
          <w:sz w:val="20"/>
          <w:szCs w:val="20"/>
          <w:lang w:val="fr-CA"/>
        </w:rPr>
      </w:pPr>
    </w:p>
    <w:p w14:paraId="566A9BDB" w14:textId="77777777" w:rsidR="00776630" w:rsidRPr="00B569D0" w:rsidRDefault="00776630">
      <w:pPr>
        <w:kinsoku w:val="0"/>
        <w:overflowPunct w:val="0"/>
        <w:spacing w:line="200" w:lineRule="exact"/>
        <w:rPr>
          <w:sz w:val="20"/>
          <w:szCs w:val="20"/>
          <w:lang w:val="fr-CA"/>
        </w:rPr>
      </w:pPr>
    </w:p>
    <w:p w14:paraId="52EA14FF" w14:textId="77777777" w:rsidR="00776630" w:rsidRPr="00B569D0" w:rsidRDefault="00776630">
      <w:pPr>
        <w:kinsoku w:val="0"/>
        <w:overflowPunct w:val="0"/>
        <w:spacing w:line="200" w:lineRule="exact"/>
        <w:rPr>
          <w:sz w:val="20"/>
          <w:szCs w:val="20"/>
          <w:lang w:val="fr-CA"/>
        </w:rPr>
      </w:pPr>
    </w:p>
    <w:p w14:paraId="79345ED0" w14:textId="77777777" w:rsidR="00776630" w:rsidRPr="00B569D0" w:rsidRDefault="00C239DA" w:rsidP="00962AD2">
      <w:pPr>
        <w:pStyle w:val="BodyText"/>
        <w:tabs>
          <w:tab w:val="left" w:pos="4889"/>
          <w:tab w:val="left" w:pos="5130"/>
          <w:tab w:val="left" w:pos="10199"/>
        </w:tabs>
        <w:kinsoku w:val="0"/>
        <w:overflowPunct w:val="0"/>
        <w:ind w:left="-630" w:right="-570"/>
        <w:rPr>
          <w:lang w:val="fr-CA"/>
        </w:rPr>
      </w:pPr>
      <w:r w:rsidRPr="00B569D0">
        <w:rPr>
          <w:lang w:val="fr-CA"/>
        </w:rPr>
        <w:t>N</w:t>
      </w:r>
      <w:r w:rsidR="00AE39BE" w:rsidRPr="00B569D0">
        <w:rPr>
          <w:lang w:val="fr-CA"/>
        </w:rPr>
        <w:t xml:space="preserve">om </w:t>
      </w:r>
      <w:r w:rsidR="00AE39BE" w:rsidRPr="00B569D0">
        <w:rPr>
          <w:sz w:val="18"/>
          <w:lang w:val="fr-CA"/>
        </w:rPr>
        <w:t>(caractères d’imprimerie</w:t>
      </w:r>
      <w:r w:rsidRPr="00B569D0">
        <w:rPr>
          <w:sz w:val="18"/>
          <w:lang w:val="fr-CA"/>
        </w:rPr>
        <w:t>)</w:t>
      </w:r>
      <w:r w:rsidR="00AE39BE" w:rsidRPr="00B569D0">
        <w:rPr>
          <w:sz w:val="18"/>
          <w:lang w:val="fr-CA"/>
        </w:rPr>
        <w:t> </w:t>
      </w:r>
      <w:r w:rsidRPr="00B569D0">
        <w:rPr>
          <w:lang w:val="fr-CA"/>
        </w:rPr>
        <w:t>:</w:t>
      </w:r>
      <w:r w:rsidRPr="00B569D0">
        <w:rPr>
          <w:u w:val="single"/>
          <w:lang w:val="fr-CA"/>
        </w:rPr>
        <w:tab/>
      </w:r>
      <w:r w:rsidRPr="00B569D0">
        <w:rPr>
          <w:lang w:val="fr-CA"/>
        </w:rPr>
        <w:tab/>
      </w:r>
      <w:r w:rsidR="00AE39BE" w:rsidRPr="00B569D0">
        <w:rPr>
          <w:lang w:val="fr-CA"/>
        </w:rPr>
        <w:t>Programme de médecine familiale </w:t>
      </w:r>
      <w:r w:rsidRPr="00B569D0">
        <w:rPr>
          <w:lang w:val="fr-CA"/>
        </w:rPr>
        <w:t>:</w:t>
      </w:r>
      <w:r w:rsidRPr="00B569D0">
        <w:rPr>
          <w:spacing w:val="-1"/>
          <w:lang w:val="fr-CA"/>
        </w:rPr>
        <w:t xml:space="preserve"> </w:t>
      </w:r>
      <w:r w:rsidR="00962AD2" w:rsidRPr="00B569D0">
        <w:rPr>
          <w:u w:val="single"/>
          <w:lang w:val="fr-CA"/>
        </w:rPr>
        <w:tab/>
      </w:r>
      <w:r w:rsidR="00962AD2" w:rsidRPr="00B569D0">
        <w:rPr>
          <w:u w:val="single"/>
          <w:lang w:val="fr-CA"/>
        </w:rPr>
        <w:tab/>
      </w:r>
    </w:p>
    <w:p w14:paraId="69264C25" w14:textId="77777777" w:rsidR="00776630" w:rsidRPr="00B569D0" w:rsidRDefault="00776630">
      <w:pPr>
        <w:kinsoku w:val="0"/>
        <w:overflowPunct w:val="0"/>
        <w:spacing w:line="200" w:lineRule="exact"/>
        <w:rPr>
          <w:sz w:val="20"/>
          <w:szCs w:val="20"/>
          <w:lang w:val="fr-CA"/>
        </w:rPr>
      </w:pPr>
    </w:p>
    <w:p w14:paraId="7D440792" w14:textId="77777777" w:rsidR="00776630" w:rsidRPr="00B569D0" w:rsidRDefault="00776630">
      <w:pPr>
        <w:kinsoku w:val="0"/>
        <w:overflowPunct w:val="0"/>
        <w:spacing w:before="15" w:line="220" w:lineRule="exact"/>
        <w:rPr>
          <w:sz w:val="22"/>
          <w:szCs w:val="22"/>
          <w:lang w:val="fr-CA"/>
        </w:rPr>
      </w:pPr>
    </w:p>
    <w:p w14:paraId="35E36DF7" w14:textId="77777777" w:rsidR="00776630" w:rsidRPr="00B569D0" w:rsidRDefault="00C239DA" w:rsidP="00962AD2">
      <w:pPr>
        <w:pStyle w:val="BodyText"/>
        <w:tabs>
          <w:tab w:val="left" w:pos="4889"/>
          <w:tab w:val="left" w:pos="5159"/>
          <w:tab w:val="left" w:pos="10199"/>
        </w:tabs>
        <w:kinsoku w:val="0"/>
        <w:overflowPunct w:val="0"/>
        <w:spacing w:before="71"/>
        <w:ind w:left="-450"/>
        <w:rPr>
          <w:u w:val="single"/>
          <w:lang w:val="fr-CA"/>
        </w:rPr>
      </w:pPr>
      <w:r w:rsidRPr="00B569D0">
        <w:rPr>
          <w:lang w:val="fr-CA"/>
        </w:rPr>
        <w:t>Signature</w:t>
      </w:r>
      <w:r w:rsidR="00AE39BE" w:rsidRPr="00B569D0">
        <w:rPr>
          <w:lang w:val="fr-CA"/>
        </w:rPr>
        <w:t> </w:t>
      </w:r>
      <w:r w:rsidRPr="00B569D0">
        <w:rPr>
          <w:lang w:val="fr-CA"/>
        </w:rPr>
        <w:t>:</w:t>
      </w:r>
      <w:r w:rsidRPr="00B569D0">
        <w:rPr>
          <w:u w:val="single"/>
          <w:lang w:val="fr-CA"/>
        </w:rPr>
        <w:tab/>
      </w:r>
      <w:r w:rsidRPr="00B569D0">
        <w:rPr>
          <w:lang w:val="fr-CA"/>
        </w:rPr>
        <w:tab/>
        <w:t>Date</w:t>
      </w:r>
      <w:r w:rsidR="00AE39BE" w:rsidRPr="00B569D0">
        <w:rPr>
          <w:lang w:val="fr-CA"/>
        </w:rPr>
        <w:t> </w:t>
      </w:r>
      <w:r w:rsidRPr="00B569D0">
        <w:rPr>
          <w:lang w:val="fr-CA"/>
        </w:rPr>
        <w:t>:</w:t>
      </w:r>
      <w:r w:rsidRPr="00B569D0">
        <w:rPr>
          <w:spacing w:val="-1"/>
          <w:lang w:val="fr-CA"/>
        </w:rPr>
        <w:t xml:space="preserve"> </w:t>
      </w:r>
      <w:r w:rsidRPr="00B569D0">
        <w:rPr>
          <w:w w:val="99"/>
          <w:u w:val="single"/>
          <w:lang w:val="fr-CA"/>
        </w:rPr>
        <w:t xml:space="preserve"> </w:t>
      </w:r>
      <w:r w:rsidRPr="00B569D0">
        <w:rPr>
          <w:u w:val="single"/>
          <w:lang w:val="fr-CA"/>
        </w:rPr>
        <w:tab/>
      </w:r>
    </w:p>
    <w:p w14:paraId="70FE755E" w14:textId="77777777" w:rsidR="00922D84" w:rsidRPr="00B569D0" w:rsidRDefault="00922D84">
      <w:pPr>
        <w:pStyle w:val="BodyText"/>
        <w:tabs>
          <w:tab w:val="left" w:pos="4889"/>
          <w:tab w:val="left" w:pos="5159"/>
          <w:tab w:val="left" w:pos="10199"/>
        </w:tabs>
        <w:kinsoku w:val="0"/>
        <w:overflowPunct w:val="0"/>
        <w:spacing w:before="71"/>
        <w:ind w:left="120"/>
        <w:rPr>
          <w:u w:val="single"/>
          <w:lang w:val="fr-CA"/>
        </w:rPr>
      </w:pPr>
    </w:p>
    <w:p w14:paraId="6CE992C7" w14:textId="77777777" w:rsidR="004E7481" w:rsidRDefault="004E7481" w:rsidP="004E7481">
      <w:pPr>
        <w:pStyle w:val="BodyText"/>
        <w:kinsoku w:val="0"/>
        <w:overflowPunct w:val="0"/>
        <w:spacing w:before="74"/>
        <w:ind w:left="0"/>
        <w:jc w:val="center"/>
      </w:pPr>
      <w:r w:rsidRPr="003D663C">
        <w:rPr>
          <w:spacing w:val="-1"/>
          <w:highlight w:val="yellow"/>
          <w:lang w:val="fr-CA"/>
        </w:rPr>
        <w:t xml:space="preserve">Veuillez envoyer </w:t>
      </w:r>
      <w:r w:rsidR="00485663" w:rsidRPr="003D663C">
        <w:rPr>
          <w:spacing w:val="-1"/>
          <w:highlight w:val="yellow"/>
          <w:lang w:val="fr-CA"/>
        </w:rPr>
        <w:t xml:space="preserve"> </w:t>
      </w:r>
      <w:r w:rsidRPr="003D663C">
        <w:rPr>
          <w:spacing w:val="-1"/>
          <w:highlight w:val="yellow"/>
        </w:rPr>
        <w:t xml:space="preserve">par courriel: </w:t>
      </w:r>
      <w:hyperlink r:id="rId9" w:history="1">
        <w:r w:rsidRPr="003D663C">
          <w:rPr>
            <w:rStyle w:val="Hyperlink"/>
            <w:highlight w:val="yellow"/>
          </w:rPr>
          <w:t>esfpdfm@uottawa.ca</w:t>
        </w:r>
      </w:hyperlink>
      <w:r>
        <w:t xml:space="preserve"> </w:t>
      </w:r>
    </w:p>
    <w:p w14:paraId="57B0D168" w14:textId="77777777" w:rsidR="00485663" w:rsidRPr="00B569D0" w:rsidRDefault="00485663" w:rsidP="00F92D5C">
      <w:pPr>
        <w:pStyle w:val="BodyText"/>
        <w:kinsoku w:val="0"/>
        <w:overflowPunct w:val="0"/>
        <w:spacing w:before="74"/>
        <w:ind w:left="0" w:right="930"/>
        <w:jc w:val="center"/>
        <w:rPr>
          <w:lang w:val="fr-CA"/>
        </w:rPr>
      </w:pPr>
    </w:p>
    <w:p w14:paraId="355E5906" w14:textId="77777777" w:rsidR="00922D84" w:rsidRPr="00B569D0" w:rsidRDefault="00922D84" w:rsidP="00922D84">
      <w:pPr>
        <w:pStyle w:val="BodyText"/>
        <w:kinsoku w:val="0"/>
        <w:overflowPunct w:val="0"/>
        <w:spacing w:before="74"/>
        <w:ind w:left="1757"/>
        <w:jc w:val="center"/>
        <w:rPr>
          <w:lang w:val="fr-CA"/>
        </w:rPr>
      </w:pPr>
    </w:p>
    <w:p w14:paraId="7F8A17A3" w14:textId="77777777" w:rsidR="00922D84" w:rsidRPr="00B569D0" w:rsidRDefault="00922D84">
      <w:pPr>
        <w:pStyle w:val="BodyText"/>
        <w:tabs>
          <w:tab w:val="left" w:pos="4889"/>
          <w:tab w:val="left" w:pos="5159"/>
          <w:tab w:val="left" w:pos="10199"/>
        </w:tabs>
        <w:kinsoku w:val="0"/>
        <w:overflowPunct w:val="0"/>
        <w:spacing w:before="71"/>
        <w:ind w:left="120"/>
        <w:rPr>
          <w:lang w:val="fr-CA"/>
        </w:rPr>
      </w:pPr>
    </w:p>
    <w:sectPr w:rsidR="00922D84" w:rsidRPr="00B569D0" w:rsidSect="00962AD2">
      <w:pgSz w:w="12240" w:h="15840"/>
      <w:pgMar w:top="900" w:right="180" w:bottom="940" w:left="960" w:header="0" w:footer="755" w:gutter="0"/>
      <w:cols w:space="720" w:equalWidth="0">
        <w:col w:w="11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161B" w14:textId="77777777" w:rsidR="00056BC8" w:rsidRDefault="00056BC8">
      <w:r>
        <w:separator/>
      </w:r>
    </w:p>
  </w:endnote>
  <w:endnote w:type="continuationSeparator" w:id="0">
    <w:p w14:paraId="40BF1120" w14:textId="77777777" w:rsidR="00056BC8" w:rsidRDefault="0005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BE75" w14:textId="77777777" w:rsidR="00776630" w:rsidRDefault="00776630">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BC5F" w14:textId="77777777" w:rsidR="00056BC8" w:rsidRDefault="00056BC8">
      <w:r>
        <w:separator/>
      </w:r>
    </w:p>
  </w:footnote>
  <w:footnote w:type="continuationSeparator" w:id="0">
    <w:p w14:paraId="7B2F2671" w14:textId="77777777" w:rsidR="00056BC8" w:rsidRDefault="00056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5080C30"/>
    <w:lvl w:ilvl="0">
      <w:start w:val="1"/>
      <w:numFmt w:val="decimal"/>
      <w:lvlText w:val="%1."/>
      <w:lvlJc w:val="left"/>
      <w:pPr>
        <w:ind w:hanging="360"/>
      </w:pPr>
      <w:rPr>
        <w:rFonts w:ascii="Times New Roman" w:hAnsi="Times New Roman" w:cs="Times New Roman"/>
        <w:b w:val="0"/>
        <w:bCs w:val="0"/>
        <w:sz w:val="22"/>
        <w:szCs w:val="22"/>
      </w:rPr>
    </w:lvl>
    <w:lvl w:ilvl="1">
      <w:start w:val="4"/>
      <w:numFmt w:val="lowerLetter"/>
      <w:lvlText w:val="%2."/>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71E830B2"/>
    <w:multiLevelType w:val="hybridMultilevel"/>
    <w:tmpl w:val="B62EAC0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5BF"/>
    <w:rsid w:val="00056BC8"/>
    <w:rsid w:val="000A0419"/>
    <w:rsid w:val="000F0013"/>
    <w:rsid w:val="0017113C"/>
    <w:rsid w:val="001B78BA"/>
    <w:rsid w:val="001F638D"/>
    <w:rsid w:val="00205DD2"/>
    <w:rsid w:val="002A137B"/>
    <w:rsid w:val="002E3096"/>
    <w:rsid w:val="002F05EC"/>
    <w:rsid w:val="00322112"/>
    <w:rsid w:val="00370EA9"/>
    <w:rsid w:val="003862D4"/>
    <w:rsid w:val="003A5071"/>
    <w:rsid w:val="003D5564"/>
    <w:rsid w:val="003D663C"/>
    <w:rsid w:val="004705D6"/>
    <w:rsid w:val="00471A80"/>
    <w:rsid w:val="00485663"/>
    <w:rsid w:val="004D530B"/>
    <w:rsid w:val="004E7481"/>
    <w:rsid w:val="005A7F4F"/>
    <w:rsid w:val="005D72C8"/>
    <w:rsid w:val="005F25BF"/>
    <w:rsid w:val="005F521B"/>
    <w:rsid w:val="006A3393"/>
    <w:rsid w:val="006B7ADE"/>
    <w:rsid w:val="006F6EBB"/>
    <w:rsid w:val="00772111"/>
    <w:rsid w:val="00776630"/>
    <w:rsid w:val="007D1A79"/>
    <w:rsid w:val="007F6EBC"/>
    <w:rsid w:val="00922D84"/>
    <w:rsid w:val="00923FFC"/>
    <w:rsid w:val="0094486E"/>
    <w:rsid w:val="00962AD2"/>
    <w:rsid w:val="009718BD"/>
    <w:rsid w:val="00A02393"/>
    <w:rsid w:val="00A5661F"/>
    <w:rsid w:val="00AE39BE"/>
    <w:rsid w:val="00B557EC"/>
    <w:rsid w:val="00B569D0"/>
    <w:rsid w:val="00C00BA9"/>
    <w:rsid w:val="00C239DA"/>
    <w:rsid w:val="00C703CA"/>
    <w:rsid w:val="00CC7F83"/>
    <w:rsid w:val="00D4482F"/>
    <w:rsid w:val="00DA5212"/>
    <w:rsid w:val="00E272E4"/>
    <w:rsid w:val="00E450FF"/>
    <w:rsid w:val="00F03918"/>
    <w:rsid w:val="00F92D5C"/>
    <w:rsid w:val="00FD6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4621"/>
  <w15:docId w15:val="{8A9C6158-E533-4BB7-A895-5B379559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D669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6693"/>
    <w:pPr>
      <w:ind w:left="820"/>
    </w:pPr>
    <w:rPr>
      <w:sz w:val="22"/>
      <w:szCs w:val="22"/>
    </w:rPr>
  </w:style>
  <w:style w:type="character" w:customStyle="1" w:styleId="BodyTextChar">
    <w:name w:val="Body Text Char"/>
    <w:link w:val="BodyText"/>
    <w:uiPriority w:val="99"/>
    <w:semiHidden/>
    <w:rsid w:val="00FD6693"/>
    <w:rPr>
      <w:rFonts w:ascii="Times New Roman" w:hAnsi="Times New Roman" w:cs="Times New Roman"/>
      <w:sz w:val="24"/>
      <w:szCs w:val="24"/>
    </w:rPr>
  </w:style>
  <w:style w:type="paragraph" w:styleId="ListParagraph">
    <w:name w:val="List Paragraph"/>
    <w:basedOn w:val="Normal"/>
    <w:uiPriority w:val="1"/>
    <w:qFormat/>
    <w:rsid w:val="00FD6693"/>
  </w:style>
  <w:style w:type="paragraph" w:customStyle="1" w:styleId="TableParagraph">
    <w:name w:val="Table Paragraph"/>
    <w:basedOn w:val="Normal"/>
    <w:uiPriority w:val="1"/>
    <w:qFormat/>
    <w:rsid w:val="00FD6693"/>
  </w:style>
  <w:style w:type="paragraph" w:styleId="Header">
    <w:name w:val="header"/>
    <w:basedOn w:val="Normal"/>
    <w:link w:val="HeaderChar"/>
    <w:uiPriority w:val="99"/>
    <w:unhideWhenUsed/>
    <w:rsid w:val="00C239DA"/>
    <w:pPr>
      <w:tabs>
        <w:tab w:val="center" w:pos="4680"/>
        <w:tab w:val="right" w:pos="9360"/>
      </w:tabs>
    </w:pPr>
  </w:style>
  <w:style w:type="character" w:customStyle="1" w:styleId="HeaderChar">
    <w:name w:val="Header Char"/>
    <w:link w:val="Header"/>
    <w:uiPriority w:val="99"/>
    <w:rsid w:val="00C239DA"/>
    <w:rPr>
      <w:rFonts w:ascii="Times New Roman" w:hAnsi="Times New Roman" w:cs="Times New Roman"/>
      <w:sz w:val="24"/>
      <w:szCs w:val="24"/>
    </w:rPr>
  </w:style>
  <w:style w:type="paragraph" w:styleId="Footer">
    <w:name w:val="footer"/>
    <w:basedOn w:val="Normal"/>
    <w:link w:val="FooterChar"/>
    <w:uiPriority w:val="99"/>
    <w:unhideWhenUsed/>
    <w:rsid w:val="00C239DA"/>
    <w:pPr>
      <w:tabs>
        <w:tab w:val="center" w:pos="4680"/>
        <w:tab w:val="right" w:pos="9360"/>
      </w:tabs>
    </w:pPr>
  </w:style>
  <w:style w:type="character" w:customStyle="1" w:styleId="FooterChar">
    <w:name w:val="Footer Char"/>
    <w:link w:val="Footer"/>
    <w:uiPriority w:val="99"/>
    <w:rsid w:val="00C239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39DA"/>
    <w:rPr>
      <w:rFonts w:ascii="Tahoma" w:hAnsi="Tahoma" w:cs="Tahoma"/>
      <w:sz w:val="16"/>
      <w:szCs w:val="16"/>
    </w:rPr>
  </w:style>
  <w:style w:type="character" w:customStyle="1" w:styleId="BalloonTextChar">
    <w:name w:val="Balloon Text Char"/>
    <w:link w:val="BalloonText"/>
    <w:uiPriority w:val="99"/>
    <w:semiHidden/>
    <w:rsid w:val="00C239DA"/>
    <w:rPr>
      <w:rFonts w:ascii="Tahoma" w:hAnsi="Tahoma" w:cs="Tahoma"/>
      <w:sz w:val="16"/>
      <w:szCs w:val="16"/>
    </w:rPr>
  </w:style>
  <w:style w:type="character" w:styleId="Hyperlink">
    <w:name w:val="Hyperlink"/>
    <w:uiPriority w:val="99"/>
    <w:unhideWhenUsed/>
    <w:rsid w:val="00922D84"/>
    <w:rPr>
      <w:color w:val="0000FF"/>
      <w:u w:val="single"/>
    </w:rPr>
  </w:style>
  <w:style w:type="table" w:styleId="TableGrid">
    <w:name w:val="Table Grid"/>
    <w:basedOn w:val="TableNormal"/>
    <w:uiPriority w:val="59"/>
    <w:rsid w:val="0092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fpdfm@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fpdfm@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R-3 Family medicine program / site director's assessment of applicant form</vt:lpstr>
    </vt:vector>
  </TitlesOfParts>
  <Company>Bruyere Continuing Care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 Family medicine program / site director's assessment of applicant form</dc:title>
  <dc:creator>lprezeau</dc:creator>
  <cp:lastModifiedBy>Patrick Abou Sleiman</cp:lastModifiedBy>
  <cp:revision>4</cp:revision>
  <cp:lastPrinted>2014-09-24T17:36:00Z</cp:lastPrinted>
  <dcterms:created xsi:type="dcterms:W3CDTF">2019-08-30T13:32:00Z</dcterms:created>
  <dcterms:modified xsi:type="dcterms:W3CDTF">2019-08-30T13:36:00Z</dcterms:modified>
</cp:coreProperties>
</file>